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05123" w14:textId="2C9E5617" w:rsidR="00521F79" w:rsidRDefault="00D01D8D" w:rsidP="00521F79">
      <w:pPr>
        <w:pStyle w:val="NoSpacing"/>
        <w:ind w:right="86"/>
        <w:rPr>
          <w:b/>
          <w:szCs w:val="24"/>
        </w:rPr>
      </w:pPr>
      <w:r>
        <w:rPr>
          <w:b/>
          <w:szCs w:val="24"/>
        </w:rPr>
        <w:t>September 29</w:t>
      </w:r>
      <w:r w:rsidR="00521F79">
        <w:rPr>
          <w:b/>
          <w:szCs w:val="24"/>
        </w:rPr>
        <w:t xml:space="preserve">, 2021 </w:t>
      </w:r>
      <w:r w:rsidR="00521F79">
        <w:rPr>
          <w:b/>
          <w:szCs w:val="24"/>
        </w:rPr>
        <w:tab/>
      </w:r>
      <w:r w:rsidR="00521F79">
        <w:rPr>
          <w:b/>
          <w:szCs w:val="24"/>
        </w:rPr>
        <w:tab/>
      </w:r>
      <w:r w:rsidR="00521F79">
        <w:rPr>
          <w:b/>
          <w:szCs w:val="24"/>
        </w:rPr>
        <w:tab/>
      </w:r>
      <w:r w:rsidR="00521F79">
        <w:rPr>
          <w:b/>
          <w:szCs w:val="24"/>
        </w:rPr>
        <w:tab/>
      </w:r>
      <w:r w:rsidR="00521F79">
        <w:rPr>
          <w:b/>
          <w:szCs w:val="24"/>
        </w:rPr>
        <w:tab/>
      </w:r>
      <w:r w:rsidR="00521F79">
        <w:rPr>
          <w:b/>
          <w:szCs w:val="24"/>
        </w:rPr>
        <w:tab/>
      </w:r>
      <w:r w:rsidR="00521F79">
        <w:rPr>
          <w:b/>
          <w:szCs w:val="24"/>
        </w:rPr>
        <w:tab/>
      </w:r>
      <w:bookmarkStart w:id="0" w:name="_GoBack"/>
      <w:bookmarkEnd w:id="0"/>
      <w:r w:rsidR="00521F79">
        <w:rPr>
          <w:b/>
          <w:szCs w:val="24"/>
        </w:rPr>
        <w:tab/>
      </w:r>
      <w:r w:rsidR="000D75B1">
        <w:rPr>
          <w:b/>
          <w:szCs w:val="24"/>
        </w:rPr>
        <w:t xml:space="preserve">         </w:t>
      </w:r>
      <w:r w:rsidR="00521F79" w:rsidRPr="00CB3C1E">
        <w:rPr>
          <w:b/>
          <w:szCs w:val="24"/>
        </w:rPr>
        <w:t>NR21</w:t>
      </w:r>
      <w:r w:rsidR="00CB3C1E">
        <w:rPr>
          <w:b/>
          <w:szCs w:val="24"/>
        </w:rPr>
        <w:t>264</w:t>
      </w:r>
      <w:r w:rsidR="00521F79" w:rsidRPr="00CB3C1E">
        <w:rPr>
          <w:b/>
          <w:szCs w:val="24"/>
        </w:rPr>
        <w:t>wc</w:t>
      </w:r>
    </w:p>
    <w:p w14:paraId="5F1AABC0" w14:textId="16C8121A" w:rsidR="00521F79" w:rsidRDefault="00521F79" w:rsidP="00521F79">
      <w:pPr>
        <w:pStyle w:val="NoSpacing"/>
        <w:ind w:right="86"/>
        <w:rPr>
          <w:b/>
          <w:szCs w:val="24"/>
        </w:rPr>
      </w:pPr>
    </w:p>
    <w:p w14:paraId="146B337C" w14:textId="7D3DD1AA" w:rsidR="003E29EC" w:rsidRPr="003E29EC" w:rsidRDefault="003E29EC" w:rsidP="003E29EC">
      <w:pPr>
        <w:pStyle w:val="NoSpacing"/>
        <w:ind w:right="86"/>
        <w:jc w:val="center"/>
        <w:rPr>
          <w:b/>
          <w:i/>
          <w:sz w:val="28"/>
          <w:szCs w:val="28"/>
        </w:rPr>
      </w:pPr>
      <w:r>
        <w:rPr>
          <w:b/>
          <w:i/>
          <w:sz w:val="28"/>
          <w:szCs w:val="28"/>
        </w:rPr>
        <w:t>2 Men Arrested in</w:t>
      </w:r>
      <w:r w:rsidR="00690ACC">
        <w:rPr>
          <w:b/>
          <w:i/>
          <w:sz w:val="28"/>
          <w:szCs w:val="28"/>
        </w:rPr>
        <w:t xml:space="preserve"> Large</w:t>
      </w:r>
      <w:r>
        <w:rPr>
          <w:b/>
          <w:i/>
          <w:sz w:val="28"/>
          <w:szCs w:val="28"/>
        </w:rPr>
        <w:t xml:space="preserve"> Narcotics Investigation</w:t>
      </w:r>
    </w:p>
    <w:p w14:paraId="76318FB0" w14:textId="77777777" w:rsidR="00521F79" w:rsidRDefault="00521F79" w:rsidP="00CB3C1E">
      <w:pPr>
        <w:pStyle w:val="NoSpacing"/>
        <w:ind w:right="86"/>
        <w:jc w:val="center"/>
        <w:rPr>
          <w:b/>
          <w:i/>
          <w:szCs w:val="24"/>
        </w:rPr>
      </w:pPr>
    </w:p>
    <w:p w14:paraId="644C5C18" w14:textId="5D7A81D0" w:rsidR="00D01D8D" w:rsidRDefault="00521F79" w:rsidP="00521F79">
      <w:pPr>
        <w:pStyle w:val="NoSpacing"/>
        <w:ind w:right="86"/>
        <w:rPr>
          <w:szCs w:val="24"/>
        </w:rPr>
      </w:pPr>
      <w:r w:rsidRPr="00830DB6">
        <w:rPr>
          <w:b/>
          <w:i/>
          <w:szCs w:val="24"/>
        </w:rPr>
        <w:t>Los Angeles:</w:t>
      </w:r>
      <w:r>
        <w:rPr>
          <w:b/>
          <w:i/>
          <w:szCs w:val="24"/>
        </w:rPr>
        <w:t xml:space="preserve">  </w:t>
      </w:r>
      <w:r>
        <w:rPr>
          <w:szCs w:val="24"/>
        </w:rPr>
        <w:t xml:space="preserve">On </w:t>
      </w:r>
      <w:r w:rsidR="00D01D8D">
        <w:rPr>
          <w:szCs w:val="24"/>
        </w:rPr>
        <w:t>September 28</w:t>
      </w:r>
      <w:r>
        <w:rPr>
          <w:szCs w:val="24"/>
        </w:rPr>
        <w:t xml:space="preserve">, 2021, </w:t>
      </w:r>
      <w:r w:rsidR="00D01D8D">
        <w:rPr>
          <w:szCs w:val="24"/>
        </w:rPr>
        <w:t xml:space="preserve">Wilshire Narcotics Enforcement Detail (NED) served search warrants at four locations </w:t>
      </w:r>
      <w:r w:rsidR="00690ACC">
        <w:rPr>
          <w:szCs w:val="24"/>
        </w:rPr>
        <w:t>within</w:t>
      </w:r>
      <w:r w:rsidR="00D01D8D">
        <w:rPr>
          <w:szCs w:val="24"/>
        </w:rPr>
        <w:t xml:space="preserve"> the Greater Los Angeles Area.  Wilshire NED conducted a</w:t>
      </w:r>
      <w:r w:rsidR="00CB3C1E">
        <w:rPr>
          <w:szCs w:val="24"/>
        </w:rPr>
        <w:t xml:space="preserve"> </w:t>
      </w:r>
      <w:r w:rsidR="00690ACC">
        <w:rPr>
          <w:szCs w:val="24"/>
        </w:rPr>
        <w:t>long-term</w:t>
      </w:r>
      <w:r w:rsidR="00D01D8D">
        <w:rPr>
          <w:szCs w:val="24"/>
        </w:rPr>
        <w:t xml:space="preserve"> investigation regarding an illegal cannabis grow location within the </w:t>
      </w:r>
      <w:r w:rsidR="00690ACC">
        <w:rPr>
          <w:szCs w:val="24"/>
        </w:rPr>
        <w:t>mid-city</w:t>
      </w:r>
      <w:r w:rsidR="00D01D8D">
        <w:rPr>
          <w:szCs w:val="24"/>
        </w:rPr>
        <w:t xml:space="preserve"> area.  Wilshire NED investigators identified </w:t>
      </w:r>
      <w:r w:rsidR="00D93A60">
        <w:rPr>
          <w:szCs w:val="24"/>
        </w:rPr>
        <w:t xml:space="preserve">owners and operators of the illegal grow operation.  </w:t>
      </w:r>
    </w:p>
    <w:p w14:paraId="69EC5BE9" w14:textId="2B8EDE20" w:rsidR="00D93A60" w:rsidRDefault="00D93A60" w:rsidP="00521F79">
      <w:pPr>
        <w:pStyle w:val="NoSpacing"/>
        <w:ind w:right="86"/>
        <w:rPr>
          <w:szCs w:val="24"/>
        </w:rPr>
      </w:pPr>
    </w:p>
    <w:p w14:paraId="22EC3B5B" w14:textId="244B4587" w:rsidR="00D93A60" w:rsidRDefault="00D93A60" w:rsidP="00521F79">
      <w:pPr>
        <w:pStyle w:val="NoSpacing"/>
        <w:ind w:right="86"/>
        <w:rPr>
          <w:szCs w:val="24"/>
        </w:rPr>
      </w:pPr>
      <w:r>
        <w:rPr>
          <w:szCs w:val="24"/>
        </w:rPr>
        <w:t xml:space="preserve">During the months of July and August 2021, Wilshire NED was able to identify residences of owners involved.  Wilshire NED was able to substantiate their investigation and obtained search warrants for four locations associated with the investigation. </w:t>
      </w:r>
    </w:p>
    <w:p w14:paraId="76B71805" w14:textId="69216433" w:rsidR="00D93A60" w:rsidRDefault="00D93A60" w:rsidP="00521F79">
      <w:pPr>
        <w:pStyle w:val="NoSpacing"/>
        <w:ind w:right="86"/>
        <w:rPr>
          <w:szCs w:val="24"/>
        </w:rPr>
      </w:pPr>
    </w:p>
    <w:p w14:paraId="410DDBCF" w14:textId="50CE5BC6" w:rsidR="00D93A60" w:rsidRDefault="00D93A60" w:rsidP="00521F79">
      <w:pPr>
        <w:pStyle w:val="NoSpacing"/>
        <w:ind w:right="86"/>
        <w:rPr>
          <w:szCs w:val="24"/>
        </w:rPr>
      </w:pPr>
      <w:r>
        <w:rPr>
          <w:szCs w:val="24"/>
        </w:rPr>
        <w:t xml:space="preserve">On September 28, 2021, Wilshire NED, Gang Enforcement Detail along with DEA High </w:t>
      </w:r>
      <w:r w:rsidR="00690ACC">
        <w:rPr>
          <w:szCs w:val="24"/>
        </w:rPr>
        <w:t>Intensity</w:t>
      </w:r>
      <w:r>
        <w:rPr>
          <w:szCs w:val="24"/>
        </w:rPr>
        <w:t xml:space="preserve"> Drug Trafficking Area (HIDTA) Group-51 served search warrants at the illegal cannabis grow locations and residences </w:t>
      </w:r>
      <w:r w:rsidR="003975B3">
        <w:rPr>
          <w:szCs w:val="24"/>
        </w:rPr>
        <w:t>(Torrance</w:t>
      </w:r>
      <w:r w:rsidR="00CB3C1E">
        <w:rPr>
          <w:szCs w:val="24"/>
        </w:rPr>
        <w:t xml:space="preserve"> and </w:t>
      </w:r>
      <w:r w:rsidR="003975B3">
        <w:rPr>
          <w:szCs w:val="24"/>
        </w:rPr>
        <w:t xml:space="preserve">San Pedro) </w:t>
      </w:r>
      <w:r>
        <w:rPr>
          <w:szCs w:val="24"/>
        </w:rPr>
        <w:t xml:space="preserve">associated with the owners.  Wilshire NED made two arrest during the service of the search warrants and recovered cannabis, two handguns and a substantial amount of U.S. Currency directly connected to </w:t>
      </w:r>
      <w:r w:rsidR="00F31477">
        <w:rPr>
          <w:szCs w:val="24"/>
        </w:rPr>
        <w:t>illegal drug trade</w:t>
      </w:r>
      <w:r w:rsidR="003975B3">
        <w:rPr>
          <w:szCs w:val="24"/>
        </w:rPr>
        <w:t xml:space="preserve">.  </w:t>
      </w:r>
    </w:p>
    <w:p w14:paraId="260758B1" w14:textId="77777777" w:rsidR="00D01D8D" w:rsidRDefault="00D01D8D" w:rsidP="00521F79">
      <w:pPr>
        <w:pStyle w:val="NoSpacing"/>
        <w:ind w:right="86"/>
        <w:rPr>
          <w:szCs w:val="24"/>
        </w:rPr>
      </w:pPr>
    </w:p>
    <w:p w14:paraId="4C2B2F29" w14:textId="77777777" w:rsidR="003E29EC" w:rsidRDefault="003975B3" w:rsidP="00521F79">
      <w:pPr>
        <w:pStyle w:val="NoSpacing"/>
        <w:ind w:right="86"/>
        <w:rPr>
          <w:szCs w:val="24"/>
        </w:rPr>
      </w:pPr>
      <w:r>
        <w:rPr>
          <w:szCs w:val="24"/>
        </w:rPr>
        <w:t>During the investigation Wilshire NED learned the illegal cannabis grow locations are supplying illegal dispensaries within the Mid-City and greater Los Angeles Area.</w:t>
      </w:r>
    </w:p>
    <w:p w14:paraId="057D7288" w14:textId="77777777" w:rsidR="003E29EC" w:rsidRDefault="003E29EC" w:rsidP="00521F79">
      <w:pPr>
        <w:pStyle w:val="NoSpacing"/>
        <w:ind w:right="86"/>
        <w:rPr>
          <w:szCs w:val="24"/>
        </w:rPr>
      </w:pPr>
    </w:p>
    <w:p w14:paraId="21B0FE56" w14:textId="5CAFC3EE" w:rsidR="00521F79" w:rsidRDefault="00690ACC" w:rsidP="00521F79">
      <w:pPr>
        <w:pStyle w:val="NoSpacing"/>
        <w:ind w:right="86"/>
        <w:rPr>
          <w:szCs w:val="24"/>
        </w:rPr>
      </w:pPr>
      <w:r>
        <w:rPr>
          <w:szCs w:val="24"/>
        </w:rPr>
        <w:t xml:space="preserve">Wilshire NED  arrested </w:t>
      </w:r>
      <w:r w:rsidR="003E29EC">
        <w:rPr>
          <w:szCs w:val="24"/>
        </w:rPr>
        <w:t xml:space="preserve">35-year-old </w:t>
      </w:r>
      <w:r w:rsidR="003975B3">
        <w:rPr>
          <w:szCs w:val="24"/>
        </w:rPr>
        <w:t xml:space="preserve">Alonso Armendariz for maintaining </w:t>
      </w:r>
      <w:r w:rsidR="00BE2BB8">
        <w:rPr>
          <w:szCs w:val="24"/>
        </w:rPr>
        <w:t>an</w:t>
      </w:r>
      <w:r w:rsidR="003975B3">
        <w:rPr>
          <w:szCs w:val="24"/>
        </w:rPr>
        <w:t xml:space="preserve"> illegal narcotics location and</w:t>
      </w:r>
      <w:r w:rsidR="003E29EC">
        <w:rPr>
          <w:szCs w:val="24"/>
        </w:rPr>
        <w:t xml:space="preserve"> 54-year-old</w:t>
      </w:r>
      <w:r w:rsidR="003975B3">
        <w:rPr>
          <w:szCs w:val="24"/>
        </w:rPr>
        <w:t xml:space="preserve"> Lazaro Garcia for weapons violations and narcotics offenses. </w:t>
      </w:r>
      <w:r w:rsidR="003E29EC">
        <w:rPr>
          <w:szCs w:val="24"/>
        </w:rPr>
        <w:t xml:space="preserve"> Detectives</w:t>
      </w:r>
      <w:r w:rsidR="00AC27C2">
        <w:rPr>
          <w:szCs w:val="24"/>
        </w:rPr>
        <w:t xml:space="preserve"> will submit the investigation to the </w:t>
      </w:r>
      <w:r w:rsidR="00B32125">
        <w:rPr>
          <w:szCs w:val="24"/>
        </w:rPr>
        <w:t>Los Angeles County</w:t>
      </w:r>
      <w:r w:rsidR="00AC27C2">
        <w:rPr>
          <w:szCs w:val="24"/>
        </w:rPr>
        <w:t xml:space="preserve"> District </w:t>
      </w:r>
      <w:proofErr w:type="spellStart"/>
      <w:r w:rsidR="00AC27C2">
        <w:rPr>
          <w:szCs w:val="24"/>
        </w:rPr>
        <w:t>Attorneys</w:t>
      </w:r>
      <w:proofErr w:type="spellEnd"/>
      <w:r w:rsidR="00AC27C2">
        <w:rPr>
          <w:szCs w:val="24"/>
        </w:rPr>
        <w:t xml:space="preserve"> Office. </w:t>
      </w:r>
    </w:p>
    <w:p w14:paraId="3DEEC669" w14:textId="484E1E91" w:rsidR="000F76B7" w:rsidRPr="00CB3C1E" w:rsidRDefault="000F76B7" w:rsidP="00737A92">
      <w:pPr>
        <w:rPr>
          <w:sz w:val="24"/>
          <w:szCs w:val="24"/>
        </w:rPr>
      </w:pPr>
    </w:p>
    <w:p w14:paraId="05D3741D" w14:textId="65EB4C73" w:rsidR="00CB3C1E" w:rsidRDefault="00CB3C1E" w:rsidP="00CB3C1E">
      <w:pPr>
        <w:rPr>
          <w:rFonts w:eastAsia="Malgun Gothic"/>
          <w:sz w:val="24"/>
          <w:szCs w:val="24"/>
        </w:rPr>
      </w:pPr>
      <w:r w:rsidRPr="00CB3C1E">
        <w:rPr>
          <w:color w:val="201F1E"/>
          <w:sz w:val="24"/>
          <w:szCs w:val="24"/>
          <w:shd w:val="clear" w:color="auto" w:fill="FFFFFF"/>
        </w:rPr>
        <w:t>If anyone has information regarding th</w:t>
      </w:r>
      <w:r w:rsidR="00690ACC">
        <w:rPr>
          <w:color w:val="201F1E"/>
          <w:sz w:val="24"/>
          <w:szCs w:val="24"/>
          <w:shd w:val="clear" w:color="auto" w:fill="FFFFFF"/>
        </w:rPr>
        <w:t>is investigation</w:t>
      </w:r>
      <w:r w:rsidRPr="00CB3C1E">
        <w:rPr>
          <w:color w:val="201F1E"/>
          <w:sz w:val="24"/>
          <w:szCs w:val="24"/>
          <w:shd w:val="clear" w:color="auto" w:fill="FFFFFF"/>
        </w:rPr>
        <w:t xml:space="preserve">, please contact Detective Marla Kiley, Wilshire Narcotics  Detectives, at (213) 473-0250 or e-mail 32556@lapd.online or Wilshire  Division Watch Commander at (213) 473-0459. During weekends and off-hours calls should be directed to the 24-hour toll free number at 1-877-LAPD-24-7 (1-877-527-3247).  For anonymous calls please call LA Regional Crime Stoppers at 1-800-222-TIPS (800-222-8477) or visit www.lacrimestoppers.org, or </w:t>
      </w:r>
      <w:r w:rsidRPr="00CB3C1E">
        <w:rPr>
          <w:rFonts w:eastAsia="Malgun Gothic"/>
          <w:sz w:val="24"/>
          <w:szCs w:val="24"/>
        </w:rPr>
        <w:t xml:space="preserve">tipsters may also visit </w:t>
      </w:r>
      <w:hyperlink r:id="rId8" w:history="1">
        <w:r w:rsidRPr="00CB3C1E">
          <w:rPr>
            <w:rStyle w:val="Hyperlink"/>
            <w:rFonts w:eastAsia="Malgun Gothic"/>
            <w:sz w:val="24"/>
            <w:szCs w:val="24"/>
          </w:rPr>
          <w:t>www.lapdonline.org</w:t>
        </w:r>
      </w:hyperlink>
      <w:r w:rsidRPr="00CB3C1E">
        <w:rPr>
          <w:rFonts w:eastAsia="Malgun Gothic"/>
          <w:sz w:val="24"/>
          <w:szCs w:val="24"/>
        </w:rPr>
        <w:t xml:space="preserve"> and click on “Anonymous Web Tips” under the “Get Involved-Crime Stoppers” menu to submit an online tip.  Lastly, tipsters may also download the “P3 Tips” mobile application and select the LA Regional Crime Stoppers as their local program.</w:t>
      </w:r>
    </w:p>
    <w:p w14:paraId="0EE0D7AF" w14:textId="273C35C9" w:rsidR="0044304D" w:rsidRDefault="0044304D" w:rsidP="0044304D">
      <w:pPr>
        <w:jc w:val="center"/>
        <w:rPr>
          <w:rFonts w:eastAsia="Malgun Gothic"/>
          <w:sz w:val="24"/>
          <w:szCs w:val="24"/>
        </w:rPr>
      </w:pPr>
    </w:p>
    <w:p w14:paraId="4BE83044" w14:textId="391AA314" w:rsidR="0044304D" w:rsidRPr="0044304D" w:rsidRDefault="0044304D" w:rsidP="0044304D">
      <w:pPr>
        <w:jc w:val="center"/>
        <w:rPr>
          <w:rFonts w:eastAsia="Malgun Gothic"/>
          <w:b/>
          <w:sz w:val="24"/>
          <w:szCs w:val="24"/>
        </w:rPr>
      </w:pPr>
      <w:r>
        <w:rPr>
          <w:rFonts w:eastAsia="Malgun Gothic"/>
          <w:b/>
          <w:sz w:val="24"/>
          <w:szCs w:val="24"/>
        </w:rPr>
        <w:t>(page 1 of 2)</w:t>
      </w:r>
    </w:p>
    <w:p w14:paraId="55FDC862" w14:textId="14D1B382" w:rsidR="0044304D" w:rsidRDefault="0044304D" w:rsidP="00CB3C1E">
      <w:pPr>
        <w:rPr>
          <w:rFonts w:eastAsia="Malgun Gothic"/>
          <w:sz w:val="24"/>
          <w:szCs w:val="24"/>
        </w:rPr>
      </w:pPr>
      <w:r>
        <w:rPr>
          <w:noProof/>
        </w:rPr>
        <w:lastRenderedPageBreak/>
        <w:drawing>
          <wp:inline distT="0" distB="0" distL="0" distR="0" wp14:anchorId="27274224" wp14:editId="3C21AE07">
            <wp:extent cx="2867025" cy="21573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3083" cy="2169397"/>
                    </a:xfrm>
                    <a:prstGeom prst="rect">
                      <a:avLst/>
                    </a:prstGeom>
                  </pic:spPr>
                </pic:pic>
              </a:graphicData>
            </a:graphic>
          </wp:inline>
        </w:drawing>
      </w:r>
      <w:r>
        <w:rPr>
          <w:rFonts w:eastAsia="Malgun Gothic"/>
          <w:sz w:val="24"/>
          <w:szCs w:val="24"/>
        </w:rPr>
        <w:t xml:space="preserve">  </w:t>
      </w:r>
      <w:r>
        <w:rPr>
          <w:noProof/>
        </w:rPr>
        <w:drawing>
          <wp:inline distT="0" distB="0" distL="0" distR="0" wp14:anchorId="1E6FDDAD" wp14:editId="256DC25E">
            <wp:extent cx="2847765" cy="21615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2304" cy="2248479"/>
                    </a:xfrm>
                    <a:prstGeom prst="rect">
                      <a:avLst/>
                    </a:prstGeom>
                  </pic:spPr>
                </pic:pic>
              </a:graphicData>
            </a:graphic>
          </wp:inline>
        </w:drawing>
      </w:r>
    </w:p>
    <w:p w14:paraId="4BE045BD" w14:textId="42F27B7D" w:rsidR="0044304D" w:rsidRDefault="0044304D" w:rsidP="00CB3C1E">
      <w:pPr>
        <w:rPr>
          <w:rFonts w:eastAsia="Malgun Gothic"/>
          <w:sz w:val="24"/>
          <w:szCs w:val="24"/>
        </w:rPr>
      </w:pPr>
    </w:p>
    <w:p w14:paraId="6B7834A9" w14:textId="77777777" w:rsidR="0044304D" w:rsidRPr="00CB3C1E" w:rsidRDefault="0044304D" w:rsidP="00CB3C1E">
      <w:pPr>
        <w:rPr>
          <w:rFonts w:eastAsia="Malgun Gothic"/>
          <w:sz w:val="24"/>
          <w:szCs w:val="24"/>
        </w:rPr>
      </w:pPr>
    </w:p>
    <w:p w14:paraId="2302A4FC" w14:textId="07F5D919" w:rsidR="003E29EC" w:rsidRDefault="0044304D" w:rsidP="00CB3C1E">
      <w:pPr>
        <w:jc w:val="center"/>
        <w:rPr>
          <w:spacing w:val="5"/>
          <w:sz w:val="24"/>
          <w:szCs w:val="24"/>
        </w:rPr>
      </w:pPr>
      <w:r>
        <w:rPr>
          <w:noProof/>
        </w:rPr>
        <w:drawing>
          <wp:inline distT="0" distB="0" distL="0" distR="0" wp14:anchorId="7D965B1C" wp14:editId="70311784">
            <wp:extent cx="4086225" cy="2521148"/>
            <wp:effectExtent l="0" t="0" r="0" b="0"/>
            <wp:docPr id="12" name="Picture 12" descr="cid:02CEF7D7-535C-42EE-85A6-B7552355FE02-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2CEF7D7-535C-42EE-85A6-B7552355FE02-L0-00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099080" cy="2529080"/>
                    </a:xfrm>
                    <a:prstGeom prst="rect">
                      <a:avLst/>
                    </a:prstGeom>
                    <a:noFill/>
                    <a:ln>
                      <a:noFill/>
                    </a:ln>
                  </pic:spPr>
                </pic:pic>
              </a:graphicData>
            </a:graphic>
          </wp:inline>
        </w:drawing>
      </w:r>
    </w:p>
    <w:p w14:paraId="4E4908B3" w14:textId="77777777" w:rsidR="0044304D" w:rsidRDefault="0044304D" w:rsidP="003E29EC">
      <w:pPr>
        <w:jc w:val="center"/>
        <w:rPr>
          <w:spacing w:val="5"/>
          <w:sz w:val="24"/>
          <w:szCs w:val="24"/>
        </w:rPr>
      </w:pPr>
    </w:p>
    <w:p w14:paraId="354806DE" w14:textId="31C97896" w:rsidR="0044304D" w:rsidRPr="0044304D" w:rsidRDefault="0044304D" w:rsidP="003E29EC">
      <w:pPr>
        <w:jc w:val="center"/>
        <w:rPr>
          <w:b/>
          <w:spacing w:val="5"/>
          <w:sz w:val="24"/>
          <w:szCs w:val="24"/>
        </w:rPr>
      </w:pPr>
      <w:r>
        <w:rPr>
          <w:b/>
          <w:spacing w:val="5"/>
          <w:sz w:val="24"/>
          <w:szCs w:val="24"/>
        </w:rPr>
        <w:t>(page 2 of 2)</w:t>
      </w:r>
    </w:p>
    <w:p w14:paraId="45FB0818" w14:textId="62DF8D99" w:rsidR="002826F3" w:rsidRPr="003E29EC" w:rsidRDefault="00CB3C1E" w:rsidP="003E29EC">
      <w:pPr>
        <w:jc w:val="center"/>
        <w:rPr>
          <w:spacing w:val="5"/>
          <w:sz w:val="24"/>
          <w:szCs w:val="24"/>
        </w:rPr>
      </w:pPr>
      <w:r w:rsidRPr="00CB3C1E">
        <w:rPr>
          <w:spacing w:val="5"/>
          <w:sz w:val="24"/>
          <w:szCs w:val="24"/>
        </w:rPr>
        <w:t>###</w:t>
      </w:r>
    </w:p>
    <w:p w14:paraId="049F31CB" w14:textId="77777777" w:rsidR="00737A92" w:rsidRPr="00777B57" w:rsidRDefault="00737A92" w:rsidP="00737A92">
      <w:pPr>
        <w:rPr>
          <w:spacing w:val="5"/>
          <w:sz w:val="26"/>
          <w:szCs w:val="26"/>
        </w:rPr>
      </w:pPr>
      <w:r w:rsidRPr="00777B57">
        <w:rPr>
          <w:spacing w:val="5"/>
          <w:sz w:val="26"/>
          <w:szCs w:val="26"/>
        </w:rPr>
        <w:tab/>
      </w:r>
      <w:r w:rsidRPr="00777B57">
        <w:rPr>
          <w:spacing w:val="5"/>
          <w:sz w:val="26"/>
          <w:szCs w:val="26"/>
        </w:rPr>
        <w:tab/>
      </w:r>
    </w:p>
    <w:p w14:paraId="00CC1968" w14:textId="326F70AA" w:rsidR="008A2C34" w:rsidRPr="008A2C34" w:rsidRDefault="002826F3" w:rsidP="00AC27C2">
      <w:pPr>
        <w:tabs>
          <w:tab w:val="left" w:pos="360"/>
        </w:tabs>
        <w:suppressAutoHyphens/>
        <w:rPr>
          <w:b/>
          <w:sz w:val="24"/>
          <w:szCs w:val="24"/>
        </w:rPr>
      </w:pPr>
      <w:r w:rsidRPr="002826F3">
        <w:rPr>
          <w:sz w:val="24"/>
          <w:szCs w:val="24"/>
        </w:rPr>
        <w:t> </w:t>
      </w:r>
    </w:p>
    <w:sectPr w:rsidR="008A2C34" w:rsidRPr="008A2C34">
      <w:headerReference w:type="default" r:id="rId13"/>
      <w:footerReference w:type="default" r:id="rId14"/>
      <w:headerReference w:type="first" r:id="rId15"/>
      <w:footerReference w:type="first" r:id="rId16"/>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AA83A" w14:textId="77777777" w:rsidR="00BB0C86" w:rsidRDefault="00BB0C86">
      <w:r>
        <w:separator/>
      </w:r>
    </w:p>
  </w:endnote>
  <w:endnote w:type="continuationSeparator" w:id="0">
    <w:p w14:paraId="7AB1130B" w14:textId="77777777" w:rsidR="00BB0C86" w:rsidRDefault="00BB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31FE" w14:textId="77777777" w:rsidR="00EB0C46" w:rsidRPr="00564460" w:rsidRDefault="00B32125" w:rsidP="00EB0C46">
    <w:pPr>
      <w:jc w:val="center"/>
      <w:rPr>
        <w:sz w:val="24"/>
        <w:szCs w:val="24"/>
      </w:rPr>
    </w:pPr>
    <w:hyperlink r:id="rId1" w:tgtFrame="_blank" w:history="1">
      <w:r w:rsidR="00027953" w:rsidRPr="00E51897">
        <w:rPr>
          <w:noProof/>
          <w:sz w:val="24"/>
          <w:szCs w:val="24"/>
        </w:rPr>
        <w:drawing>
          <wp:inline distT="0" distB="0" distL="0" distR="0" wp14:anchorId="65ACD096" wp14:editId="07777777">
            <wp:extent cx="180975" cy="180975"/>
            <wp:effectExtent l="0" t="0" r="0" b="0"/>
            <wp:docPr id="1" name="Picture 3" descr="http://www.lapdonline.org/images/twitt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donline.org/images/twitter-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126FB" w:rsidRPr="00E51897">
        <w:rPr>
          <w:color w:val="0000FF"/>
          <w:sz w:val="24"/>
          <w:szCs w:val="24"/>
          <w:u w:val="single"/>
        </w:rPr>
        <w:t> Follow @LAPDHQ</w:t>
      </w:r>
    </w:hyperlink>
    <w:r w:rsidR="007126FB" w:rsidRPr="00E51897">
      <w:rPr>
        <w:sz w:val="24"/>
        <w:szCs w:val="24"/>
      </w:rPr>
      <w:t xml:space="preserve">  </w:t>
    </w:r>
    <w:hyperlink r:id="rId3" w:tgtFrame="_blank" w:history="1">
      <w:r w:rsidR="00027953" w:rsidRPr="00564460">
        <w:rPr>
          <w:noProof/>
          <w:sz w:val="24"/>
          <w:szCs w:val="24"/>
        </w:rPr>
        <w:drawing>
          <wp:inline distT="0" distB="0" distL="0" distR="0" wp14:anchorId="776D2186" wp14:editId="07777777">
            <wp:extent cx="180975" cy="180975"/>
            <wp:effectExtent l="0" t="0" r="0" b="0"/>
            <wp:docPr id="2" name="Picture 2" descr="http://www.lapdonline.org/images/fb-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pdonline.org/images/fb-ico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EB0C46" w:rsidRPr="00564460">
        <w:rPr>
          <w:color w:val="0000FF"/>
          <w:sz w:val="24"/>
          <w:szCs w:val="24"/>
          <w:u w:val="single"/>
        </w:rPr>
        <w:t> LAPD on Facebook</w:t>
      </w:r>
    </w:hyperlink>
    <w:r w:rsidR="00EB0C46" w:rsidRPr="00564460">
      <w:rPr>
        <w:sz w:val="24"/>
        <w:szCs w:val="24"/>
      </w:rPr>
      <w:t xml:space="preserve">   </w:t>
    </w:r>
    <w:r w:rsidR="00027953" w:rsidRPr="00564460">
      <w:rPr>
        <w:noProof/>
        <w:sz w:val="24"/>
        <w:szCs w:val="24"/>
      </w:rPr>
      <w:drawing>
        <wp:inline distT="0" distB="0" distL="0" distR="0" wp14:anchorId="31FC70EE" wp14:editId="07777777">
          <wp:extent cx="180975" cy="180975"/>
          <wp:effectExtent l="0" t="0" r="0" b="0"/>
          <wp:docPr id="3" name="Picture 1" descr="http://www.lapdonline.org/images/twitter-icon.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pdonline.org/images/twitter-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6" w:tgtFrame="_blank" w:history="1">
      <w:r w:rsidR="00EB0C46" w:rsidRPr="00564460">
        <w:rPr>
          <w:color w:val="0000FF"/>
          <w:sz w:val="24"/>
          <w:szCs w:val="24"/>
          <w:u w:val="single"/>
        </w:rPr>
        <w:t>@lapolicefdtn</w:t>
      </w:r>
    </w:hyperlink>
    <w:r w:rsidR="00EB0C46" w:rsidRPr="00564460">
      <w:rPr>
        <w:sz w:val="24"/>
        <w:szCs w:val="24"/>
      </w:rPr>
      <w:t xml:space="preserve"> </w:t>
    </w:r>
    <w:hyperlink r:id="rId7" w:history="1">
      <w:r w:rsidR="00027953" w:rsidRPr="00564460">
        <w:rPr>
          <w:noProof/>
          <w:color w:val="0000FF"/>
          <w:sz w:val="24"/>
          <w:szCs w:val="24"/>
          <w:u w:val="single"/>
        </w:rPr>
        <w:drawing>
          <wp:inline distT="0" distB="0" distL="0" distR="0" wp14:anchorId="1E2587AA" wp14:editId="07777777">
            <wp:extent cx="294005" cy="17335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 cy="173355"/>
                    </a:xfrm>
                    <a:prstGeom prst="rect">
                      <a:avLst/>
                    </a:prstGeom>
                    <a:noFill/>
                  </pic:spPr>
                </pic:pic>
              </a:graphicData>
            </a:graphic>
          </wp:inline>
        </w:drawing>
      </w:r>
      <w:r w:rsidR="00EB0C46" w:rsidRPr="00564460">
        <w:rPr>
          <w:color w:val="0000FF"/>
          <w:sz w:val="24"/>
          <w:szCs w:val="24"/>
          <w:u w:val="single"/>
        </w:rPr>
        <w:t xml:space="preserve"> iWATCH LA</w:t>
      </w:r>
    </w:hyperlink>
  </w:p>
  <w:p w14:paraId="71AB7426" w14:textId="77777777" w:rsidR="00D32489" w:rsidRDefault="00D32489">
    <w:pPr>
      <w:pStyle w:val="Footer"/>
      <w:jc w:val="center"/>
      <w:rPr>
        <w:rFonts w:ascii="Garamond" w:hAnsi="Garamond"/>
        <w:sz w:val="18"/>
      </w:rPr>
    </w:pPr>
    <w:r>
      <w:rPr>
        <w:rFonts w:ascii="Garamond" w:hAnsi="Garamond"/>
        <w:sz w:val="18"/>
      </w:rPr>
      <w:t xml:space="preserve">100 West First Street  </w:t>
    </w:r>
    <w:r>
      <w:rPr>
        <w:rFonts w:ascii="Symbol" w:eastAsia="Symbol" w:hAnsi="Symbol" w:cs="Symbol"/>
        <w:sz w:val="18"/>
      </w:rPr>
      <w:t></w:t>
    </w:r>
    <w:r>
      <w:rPr>
        <w:rFonts w:ascii="Garamond" w:hAnsi="Garamond"/>
        <w:sz w:val="18"/>
      </w:rPr>
      <w:t xml:space="preserve">  Los Angeles  </w:t>
    </w:r>
    <w:r>
      <w:rPr>
        <w:rFonts w:ascii="Symbol" w:eastAsia="Symbol" w:hAnsi="Symbol" w:cs="Symbol"/>
        <w:sz w:val="18"/>
      </w:rPr>
      <w:t></w:t>
    </w:r>
    <w:r>
      <w:rPr>
        <w:rFonts w:ascii="Garamond" w:hAnsi="Garamond"/>
        <w:sz w:val="18"/>
      </w:rPr>
      <w:t xml:space="preserve">  California  </w:t>
    </w:r>
    <w:r>
      <w:rPr>
        <w:rFonts w:ascii="Symbol" w:eastAsia="Symbol" w:hAnsi="Symbol" w:cs="Symbol"/>
        <w:sz w:val="18"/>
      </w:rPr>
      <w:t></w:t>
    </w:r>
    <w:r>
      <w:rPr>
        <w:rFonts w:ascii="Garamond" w:hAnsi="Garamond"/>
        <w:sz w:val="18"/>
      </w:rPr>
      <w:t xml:space="preserve">  90012</w:t>
    </w:r>
  </w:p>
  <w:p w14:paraId="6C615F83" w14:textId="77777777" w:rsidR="00D32489" w:rsidRDefault="00D32489">
    <w:pPr>
      <w:pStyle w:val="Footer"/>
      <w:jc w:val="center"/>
      <w:rPr>
        <w:rFonts w:ascii="Arial" w:hAnsi="Arial"/>
        <w:sz w:val="16"/>
      </w:rPr>
    </w:pPr>
    <w:r>
      <w:rPr>
        <w:rFonts w:ascii="Garamond" w:hAnsi="Garamond"/>
        <w:sz w:val="18"/>
      </w:rPr>
      <w:t xml:space="preserve">Office: (213) 486-5910   </w:t>
    </w:r>
    <w:r>
      <w:rPr>
        <w:rFonts w:ascii="Symbol" w:eastAsia="Symbol" w:hAnsi="Symbol" w:cs="Symbol"/>
        <w:sz w:val="18"/>
      </w:rPr>
      <w:t></w:t>
    </w:r>
    <w:r w:rsidR="00166275">
      <w:rPr>
        <w:rFonts w:ascii="Garamond" w:hAnsi="Garamond"/>
        <w:sz w:val="18"/>
      </w:rPr>
      <w:t xml:space="preserve">   Fax:  (213) 486-5909</w:t>
    </w:r>
    <w:r>
      <w:rPr>
        <w:rFonts w:ascii="Garamond" w:hAnsi="Garamond"/>
        <w:sz w:val="18"/>
      </w:rPr>
      <w:t xml:space="preserve">  </w:t>
    </w:r>
    <w:r>
      <w:rPr>
        <w:rFonts w:ascii="Symbol" w:eastAsia="Symbol" w:hAnsi="Symbol" w:cs="Symbol"/>
        <w:sz w:val="18"/>
      </w:rPr>
      <w:t></w:t>
    </w:r>
    <w:r w:rsidR="00266471">
      <w:rPr>
        <w:rFonts w:ascii="Garamond" w:hAnsi="Garamond"/>
        <w:sz w:val="18"/>
      </w:rPr>
      <w:t xml:space="preserve">  Email: pio@lapd.online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29565744"/>
  <w:p w14:paraId="5CFEE691" w14:textId="77777777" w:rsidR="00BE6FA1" w:rsidRPr="004705E6" w:rsidRDefault="00BE6FA1" w:rsidP="00BE6FA1">
    <w:pPr>
      <w:jc w:val="center"/>
      <w:rPr>
        <w:sz w:val="24"/>
        <w:szCs w:val="24"/>
      </w:rPr>
    </w:pPr>
    <w:r w:rsidRPr="00E51897">
      <w:rPr>
        <w:sz w:val="24"/>
        <w:szCs w:val="24"/>
      </w:rPr>
      <w:fldChar w:fldCharType="begin"/>
    </w:r>
    <w:r w:rsidRPr="00E51897">
      <w:rPr>
        <w:sz w:val="24"/>
        <w:szCs w:val="24"/>
      </w:rPr>
      <w:instrText xml:space="preserve"> HYPERLINK "http://twitter.com/LAPDHQ" \t "_blank" </w:instrText>
    </w:r>
    <w:r w:rsidRPr="00E51897">
      <w:rPr>
        <w:sz w:val="24"/>
        <w:szCs w:val="24"/>
      </w:rPr>
      <w:fldChar w:fldCharType="separate"/>
    </w:r>
    <w:r w:rsidR="00027953" w:rsidRPr="00E51897">
      <w:rPr>
        <w:noProof/>
        <w:sz w:val="24"/>
        <w:szCs w:val="24"/>
      </w:rPr>
      <w:drawing>
        <wp:inline distT="0" distB="0" distL="0" distR="0" wp14:anchorId="5D06FBDA" wp14:editId="07777777">
          <wp:extent cx="180975" cy="180975"/>
          <wp:effectExtent l="0" t="0" r="0" b="0"/>
          <wp:docPr id="5" name="Picture 3" descr="http://www.lapdonline.org/images/twitt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donline.org/images/twitter-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51897">
      <w:rPr>
        <w:color w:val="0000FF"/>
        <w:sz w:val="24"/>
        <w:szCs w:val="24"/>
        <w:u w:val="single"/>
      </w:rPr>
      <w:t> Follow @LAPDHQ</w:t>
    </w:r>
    <w:r w:rsidRPr="00E51897">
      <w:rPr>
        <w:sz w:val="24"/>
        <w:szCs w:val="24"/>
      </w:rPr>
      <w:fldChar w:fldCharType="end"/>
    </w:r>
    <w:r w:rsidRPr="00E51897">
      <w:rPr>
        <w:sz w:val="24"/>
        <w:szCs w:val="24"/>
      </w:rPr>
      <w:t xml:space="preserve">  </w:t>
    </w:r>
    <w:bookmarkEnd w:id="1"/>
    <w:r w:rsidRPr="00E51897">
      <w:rPr>
        <w:sz w:val="24"/>
        <w:szCs w:val="24"/>
      </w:rPr>
      <w:fldChar w:fldCharType="begin"/>
    </w:r>
    <w:r w:rsidRPr="00E51897">
      <w:rPr>
        <w:sz w:val="24"/>
        <w:szCs w:val="24"/>
      </w:rPr>
      <w:instrText xml:space="preserve"> HYPERLINK "http://www.facebook.com/thelapd?sk=info" \t "_blank" </w:instrText>
    </w:r>
    <w:r w:rsidRPr="00E51897">
      <w:rPr>
        <w:sz w:val="24"/>
        <w:szCs w:val="24"/>
      </w:rPr>
      <w:fldChar w:fldCharType="separate"/>
    </w:r>
    <w:r w:rsidR="00027953" w:rsidRPr="00E51897">
      <w:rPr>
        <w:noProof/>
        <w:sz w:val="24"/>
        <w:szCs w:val="24"/>
      </w:rPr>
      <w:drawing>
        <wp:inline distT="0" distB="0" distL="0" distR="0" wp14:anchorId="4308501C" wp14:editId="07777777">
          <wp:extent cx="180975" cy="180975"/>
          <wp:effectExtent l="0" t="0" r="0" b="0"/>
          <wp:docPr id="6" name="Picture 2" descr="http://www.lapdonline.org/images/fb-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pdonline.org/images/fb-ico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51897">
      <w:rPr>
        <w:color w:val="0000FF"/>
        <w:sz w:val="24"/>
        <w:szCs w:val="24"/>
        <w:u w:val="single"/>
      </w:rPr>
      <w:t> LAPD on Facebook</w:t>
    </w:r>
    <w:r w:rsidRPr="00E51897">
      <w:rPr>
        <w:sz w:val="24"/>
        <w:szCs w:val="24"/>
      </w:rPr>
      <w:fldChar w:fldCharType="end"/>
    </w:r>
    <w:r w:rsidRPr="00E51897">
      <w:rPr>
        <w:sz w:val="24"/>
        <w:szCs w:val="24"/>
      </w:rPr>
      <w:t xml:space="preserve">   </w:t>
    </w:r>
    <w:r w:rsidR="00027953" w:rsidRPr="00E51897">
      <w:rPr>
        <w:noProof/>
        <w:sz w:val="24"/>
        <w:szCs w:val="24"/>
      </w:rPr>
      <w:drawing>
        <wp:inline distT="0" distB="0" distL="0" distR="0" wp14:anchorId="649DF050" wp14:editId="07777777">
          <wp:extent cx="180975" cy="180975"/>
          <wp:effectExtent l="0" t="0" r="0" b="0"/>
          <wp:docPr id="7" name="Picture 1" descr="http://www.lapdonline.org/images/twitter-icon.png">
            <a:hlinkClick xmlns:a="http://schemas.openxmlformats.org/drawingml/2006/main" r:id="rId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pdonline.org/images/twitter-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hyperlink r:id="rId4" w:tgtFrame="_blank" w:history="1">
      <w:r w:rsidRPr="00E51897">
        <w:rPr>
          <w:color w:val="0000FF"/>
          <w:sz w:val="24"/>
          <w:szCs w:val="24"/>
          <w:u w:val="single"/>
        </w:rPr>
        <w:t> Follow @lapolicefdtn</w:t>
      </w:r>
    </w:hyperlink>
    <w:r>
      <w:rPr>
        <w:sz w:val="24"/>
        <w:szCs w:val="24"/>
      </w:rPr>
      <w:t xml:space="preserve"> </w:t>
    </w:r>
    <w:hyperlink r:id="rId5" w:history="1">
      <w:r w:rsidR="00027953" w:rsidRPr="00475ECB">
        <w:rPr>
          <w:rStyle w:val="Hyperlink"/>
          <w:noProof/>
          <w:sz w:val="24"/>
          <w:szCs w:val="24"/>
        </w:rPr>
        <w:drawing>
          <wp:inline distT="0" distB="0" distL="0" distR="0" wp14:anchorId="46FA0082" wp14:editId="07777777">
            <wp:extent cx="294005" cy="17335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005" cy="173355"/>
                    </a:xfrm>
                    <a:prstGeom prst="rect">
                      <a:avLst/>
                    </a:prstGeom>
                    <a:noFill/>
                  </pic:spPr>
                </pic:pic>
              </a:graphicData>
            </a:graphic>
          </wp:inline>
        </w:drawing>
      </w:r>
      <w:r w:rsidRPr="00475ECB">
        <w:rPr>
          <w:rStyle w:val="Hyperlink"/>
          <w:sz w:val="24"/>
          <w:szCs w:val="24"/>
        </w:rPr>
        <w:t xml:space="preserve"> iWATCH LA</w:t>
      </w:r>
    </w:hyperlink>
  </w:p>
  <w:p w14:paraId="73C62117" w14:textId="77777777" w:rsidR="00BE6FA1" w:rsidRDefault="00BE6FA1" w:rsidP="00BE6FA1">
    <w:pPr>
      <w:pStyle w:val="Footer"/>
      <w:jc w:val="center"/>
      <w:rPr>
        <w:rFonts w:ascii="Garamond" w:hAnsi="Garamond"/>
        <w:sz w:val="18"/>
      </w:rPr>
    </w:pPr>
    <w:r>
      <w:rPr>
        <w:rFonts w:ascii="Garamond" w:hAnsi="Garamond"/>
        <w:sz w:val="18"/>
      </w:rPr>
      <w:t xml:space="preserve">100 West First Street  </w:t>
    </w:r>
    <w:r>
      <w:rPr>
        <w:rFonts w:ascii="Symbol" w:eastAsia="Symbol" w:hAnsi="Symbol" w:cs="Symbol"/>
        <w:sz w:val="18"/>
      </w:rPr>
      <w:t></w:t>
    </w:r>
    <w:r>
      <w:rPr>
        <w:rFonts w:ascii="Garamond" w:hAnsi="Garamond"/>
        <w:sz w:val="18"/>
      </w:rPr>
      <w:t xml:space="preserve">  Los Angeles  </w:t>
    </w:r>
    <w:r>
      <w:rPr>
        <w:rFonts w:ascii="Symbol" w:eastAsia="Symbol" w:hAnsi="Symbol" w:cs="Symbol"/>
        <w:sz w:val="18"/>
      </w:rPr>
      <w:t></w:t>
    </w:r>
    <w:r>
      <w:rPr>
        <w:rFonts w:ascii="Garamond" w:hAnsi="Garamond"/>
        <w:sz w:val="18"/>
      </w:rPr>
      <w:t xml:space="preserve">  California  </w:t>
    </w:r>
    <w:r>
      <w:rPr>
        <w:rFonts w:ascii="Symbol" w:eastAsia="Symbol" w:hAnsi="Symbol" w:cs="Symbol"/>
        <w:sz w:val="18"/>
      </w:rPr>
      <w:t></w:t>
    </w:r>
    <w:r>
      <w:rPr>
        <w:rFonts w:ascii="Garamond" w:hAnsi="Garamond"/>
        <w:sz w:val="18"/>
      </w:rPr>
      <w:t xml:space="preserve">  90012</w:t>
    </w:r>
  </w:p>
  <w:p w14:paraId="23DBB10D" w14:textId="77777777" w:rsidR="00BE6FA1" w:rsidRDefault="00BE6FA1" w:rsidP="00BE6FA1">
    <w:pPr>
      <w:pStyle w:val="Footer"/>
      <w:jc w:val="center"/>
      <w:rPr>
        <w:rFonts w:ascii="Garamond" w:hAnsi="Garamond"/>
        <w:sz w:val="18"/>
      </w:rPr>
    </w:pPr>
    <w:r>
      <w:rPr>
        <w:rFonts w:ascii="Garamond" w:hAnsi="Garamond"/>
        <w:sz w:val="18"/>
      </w:rPr>
      <w:t xml:space="preserve">Office: (213) 486-5910   </w:t>
    </w:r>
    <w:r>
      <w:rPr>
        <w:rFonts w:ascii="Symbol" w:eastAsia="Symbol" w:hAnsi="Symbol" w:cs="Symbol"/>
        <w:sz w:val="18"/>
      </w:rPr>
      <w:t></w:t>
    </w:r>
    <w:r w:rsidR="006803C3">
      <w:rPr>
        <w:rFonts w:ascii="Garamond" w:hAnsi="Garamond"/>
        <w:sz w:val="18"/>
      </w:rPr>
      <w:t xml:space="preserve">   Fax:  (213) 486-5909</w:t>
    </w:r>
    <w:r>
      <w:rPr>
        <w:rFonts w:ascii="Garamond" w:hAnsi="Garamond"/>
        <w:sz w:val="18"/>
      </w:rPr>
      <w:t xml:space="preserve">  </w:t>
    </w:r>
    <w:r>
      <w:rPr>
        <w:rFonts w:ascii="Symbol" w:eastAsia="Symbol" w:hAnsi="Symbol" w:cs="Symbol"/>
        <w:sz w:val="18"/>
      </w:rPr>
      <w:t></w:t>
    </w:r>
    <w:r>
      <w:rPr>
        <w:rFonts w:ascii="Garamond" w:hAnsi="Garamond"/>
        <w:sz w:val="18"/>
      </w:rPr>
      <w:t xml:space="preserve">  Email: </w:t>
    </w:r>
    <w:hyperlink r:id="rId7" w:history="1">
      <w:r w:rsidRPr="00354F53">
        <w:rPr>
          <w:rStyle w:val="Hyperlink"/>
          <w:rFonts w:ascii="Garamond" w:hAnsi="Garamond"/>
          <w:sz w:val="18"/>
        </w:rPr>
        <w:t>pio@lapd.online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58C6C" w14:textId="77777777" w:rsidR="00BB0C86" w:rsidRDefault="00BB0C86">
      <w:r>
        <w:separator/>
      </w:r>
    </w:p>
  </w:footnote>
  <w:footnote w:type="continuationSeparator" w:id="0">
    <w:p w14:paraId="6445E1F1" w14:textId="77777777" w:rsidR="00BB0C86" w:rsidRDefault="00BB0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4597" w14:textId="77777777" w:rsidR="00D32489" w:rsidRDefault="00D32489">
    <w:pPr>
      <w:pStyle w:val="Header"/>
      <w:tabs>
        <w:tab w:val="clear" w:pos="8640"/>
        <w:tab w:val="right" w:pos="9360"/>
      </w:tabs>
      <w:rPr>
        <w:i/>
      </w:rPr>
    </w:pPr>
    <w:r>
      <w:rPr>
        <w:i/>
      </w:rPr>
      <w:t>News Release</w:t>
    </w:r>
    <w:r>
      <w:rPr>
        <w:i/>
      </w:rPr>
      <w:tab/>
    </w:r>
    <w:r>
      <w:rPr>
        <w:i/>
      </w:rPr>
      <w:tab/>
      <w:t>Los Angeles Police Department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1350"/>
      <w:gridCol w:w="4860"/>
      <w:gridCol w:w="3258"/>
    </w:tblGrid>
    <w:tr w:rsidR="00D32489" w14:paraId="4F2FC220" w14:textId="77777777">
      <w:tc>
        <w:tcPr>
          <w:tcW w:w="1350" w:type="dxa"/>
        </w:tcPr>
        <w:p w14:paraId="22598DA8" w14:textId="77777777" w:rsidR="00D32489" w:rsidRDefault="00027953">
          <w:pPr>
            <w:pStyle w:val="Header"/>
          </w:pPr>
          <w:r>
            <w:rPr>
              <w:noProof/>
            </w:rPr>
            <w:drawing>
              <wp:anchor distT="0" distB="0" distL="114300" distR="114300" simplePos="0" relativeHeight="251656704" behindDoc="0" locked="0" layoutInCell="0" allowOverlap="1" wp14:anchorId="57B73B9F" wp14:editId="07777777">
                <wp:simplePos x="0" y="0"/>
                <wp:positionH relativeFrom="column">
                  <wp:posOffset>79375</wp:posOffset>
                </wp:positionH>
                <wp:positionV relativeFrom="paragraph">
                  <wp:posOffset>79375</wp:posOffset>
                </wp:positionV>
                <wp:extent cx="674370" cy="92646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 cy="926465"/>
                        </a:xfrm>
                        <a:prstGeom prst="rect">
                          <a:avLst/>
                        </a:prstGeom>
                        <a:noFill/>
                      </pic:spPr>
                    </pic:pic>
                  </a:graphicData>
                </a:graphic>
                <wp14:sizeRelH relativeFrom="page">
                  <wp14:pctWidth>0</wp14:pctWidth>
                </wp14:sizeRelH>
                <wp14:sizeRelV relativeFrom="page">
                  <wp14:pctHeight>0</wp14:pctHeight>
                </wp14:sizeRelV>
              </wp:anchor>
            </w:drawing>
          </w:r>
        </w:p>
      </w:tc>
      <w:tc>
        <w:tcPr>
          <w:tcW w:w="4860" w:type="dxa"/>
          <w:tcBorders>
            <w:left w:val="nil"/>
          </w:tcBorders>
        </w:tcPr>
        <w:p w14:paraId="4101652C" w14:textId="77777777" w:rsidR="00D32489" w:rsidRDefault="00D32489">
          <w:pPr>
            <w:pStyle w:val="Header"/>
          </w:pPr>
        </w:p>
        <w:p w14:paraId="7500EE98" w14:textId="77777777" w:rsidR="00D32489" w:rsidRDefault="00D32489">
          <w:pPr>
            <w:pStyle w:val="Header"/>
            <w:rPr>
              <w:rFonts w:ascii="Garamond" w:hAnsi="Garamond"/>
              <w:b/>
              <w:sz w:val="32"/>
            </w:rPr>
          </w:pPr>
          <w:r>
            <w:rPr>
              <w:rFonts w:ascii="Garamond" w:hAnsi="Garamond"/>
              <w:b/>
              <w:sz w:val="32"/>
            </w:rPr>
            <w:t>Los Angeles Police Department</w:t>
          </w:r>
        </w:p>
        <w:p w14:paraId="0EB04503" w14:textId="77777777" w:rsidR="00D32489" w:rsidRDefault="00D32489">
          <w:pPr>
            <w:pStyle w:val="Header"/>
          </w:pPr>
          <w:r>
            <w:rPr>
              <w:rFonts w:ascii="Garamond" w:hAnsi="Garamond"/>
              <w:sz w:val="24"/>
            </w:rPr>
            <w:t>Los Angeles, California</w:t>
          </w:r>
        </w:p>
      </w:tc>
      <w:tc>
        <w:tcPr>
          <w:tcW w:w="3258" w:type="dxa"/>
        </w:tcPr>
        <w:p w14:paraId="4B99056E" w14:textId="77777777" w:rsidR="00D32489" w:rsidRDefault="00D32489">
          <w:pPr>
            <w:pStyle w:val="Header"/>
            <w:jc w:val="center"/>
            <w:rPr>
              <w:rFonts w:ascii="Arial" w:hAnsi="Arial"/>
            </w:rPr>
          </w:pPr>
        </w:p>
        <w:p w14:paraId="1299C43A" w14:textId="77777777" w:rsidR="00D32489" w:rsidRDefault="00D32489">
          <w:pPr>
            <w:pStyle w:val="Header"/>
            <w:jc w:val="center"/>
            <w:rPr>
              <w:rFonts w:ascii="Arial" w:hAnsi="Arial"/>
            </w:rPr>
          </w:pPr>
        </w:p>
      </w:tc>
    </w:tr>
    <w:tr w:rsidR="00D32489" w14:paraId="74D33946" w14:textId="77777777">
      <w:trPr>
        <w:cantSplit/>
        <w:trHeight w:val="594"/>
      </w:trPr>
      <w:tc>
        <w:tcPr>
          <w:tcW w:w="9468" w:type="dxa"/>
          <w:gridSpan w:val="3"/>
          <w:tcBorders>
            <w:bottom w:val="single" w:sz="24" w:space="0" w:color="808080"/>
          </w:tcBorders>
        </w:tcPr>
        <w:p w14:paraId="104F197E" w14:textId="77777777" w:rsidR="00D32489" w:rsidRDefault="00D32489">
          <w:pPr>
            <w:pStyle w:val="Header"/>
            <w:jc w:val="right"/>
            <w:rPr>
              <w:rFonts w:ascii="Arial" w:hAnsi="Arial"/>
            </w:rPr>
          </w:pPr>
          <w:r>
            <w:rPr>
              <w:rFonts w:ascii="Garamond" w:hAnsi="Garamond"/>
              <w:b/>
              <w:color w:val="808080"/>
              <w:sz w:val="72"/>
            </w:rPr>
            <w:t>News Release</w:t>
          </w:r>
        </w:p>
      </w:tc>
    </w:tr>
  </w:tbl>
  <w:p w14:paraId="4DDBEF00" w14:textId="77777777" w:rsidR="00D32489" w:rsidRDefault="00D324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7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432C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B4296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700EAC"/>
    <w:multiLevelType w:val="hybridMultilevel"/>
    <w:tmpl w:val="E604DC36"/>
    <w:lvl w:ilvl="0" w:tplc="51FECD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F60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EAD7C84"/>
    <w:multiLevelType w:val="hybridMultilevel"/>
    <w:tmpl w:val="503E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35FD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7A627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C50B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C21561C"/>
    <w:multiLevelType w:val="hybridMultilevel"/>
    <w:tmpl w:val="6E8EC7D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4F570BB9"/>
    <w:multiLevelType w:val="hybridMultilevel"/>
    <w:tmpl w:val="B89A5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D020C2"/>
    <w:multiLevelType w:val="hybridMultilevel"/>
    <w:tmpl w:val="04090001"/>
    <w:lvl w:ilvl="0" w:tplc="BA22204E">
      <w:start w:val="1"/>
      <w:numFmt w:val="bullet"/>
      <w:lvlText w:val=""/>
      <w:lvlJc w:val="left"/>
      <w:pPr>
        <w:tabs>
          <w:tab w:val="num" w:pos="360"/>
        </w:tabs>
        <w:ind w:left="360" w:hanging="360"/>
      </w:pPr>
      <w:rPr>
        <w:rFonts w:ascii="Symbol" w:hAnsi="Symbol" w:hint="default"/>
      </w:rPr>
    </w:lvl>
    <w:lvl w:ilvl="1" w:tplc="D6E487E4">
      <w:numFmt w:val="decimal"/>
      <w:lvlText w:val=""/>
      <w:lvlJc w:val="left"/>
    </w:lvl>
    <w:lvl w:ilvl="2" w:tplc="C8202998">
      <w:numFmt w:val="decimal"/>
      <w:lvlText w:val=""/>
      <w:lvlJc w:val="left"/>
    </w:lvl>
    <w:lvl w:ilvl="3" w:tplc="F6B2AD3E">
      <w:numFmt w:val="decimal"/>
      <w:lvlText w:val=""/>
      <w:lvlJc w:val="left"/>
    </w:lvl>
    <w:lvl w:ilvl="4" w:tplc="CEC01784">
      <w:numFmt w:val="decimal"/>
      <w:lvlText w:val=""/>
      <w:lvlJc w:val="left"/>
    </w:lvl>
    <w:lvl w:ilvl="5" w:tplc="79927056">
      <w:numFmt w:val="decimal"/>
      <w:lvlText w:val=""/>
      <w:lvlJc w:val="left"/>
    </w:lvl>
    <w:lvl w:ilvl="6" w:tplc="1750CEE6">
      <w:numFmt w:val="decimal"/>
      <w:lvlText w:val=""/>
      <w:lvlJc w:val="left"/>
    </w:lvl>
    <w:lvl w:ilvl="7" w:tplc="07DCEC28">
      <w:numFmt w:val="decimal"/>
      <w:lvlText w:val=""/>
      <w:lvlJc w:val="left"/>
    </w:lvl>
    <w:lvl w:ilvl="8" w:tplc="83E8E0D0">
      <w:numFmt w:val="decimal"/>
      <w:lvlText w:val=""/>
      <w:lvlJc w:val="left"/>
    </w:lvl>
  </w:abstractNum>
  <w:abstractNum w:abstractNumId="12" w15:restartNumberingAfterBreak="0">
    <w:nsid w:val="6F0C68D6"/>
    <w:multiLevelType w:val="hybridMultilevel"/>
    <w:tmpl w:val="04090001"/>
    <w:lvl w:ilvl="0" w:tplc="7228FD1C">
      <w:start w:val="1"/>
      <w:numFmt w:val="bullet"/>
      <w:lvlText w:val=""/>
      <w:lvlJc w:val="left"/>
      <w:pPr>
        <w:tabs>
          <w:tab w:val="num" w:pos="360"/>
        </w:tabs>
        <w:ind w:left="360" w:hanging="360"/>
      </w:pPr>
      <w:rPr>
        <w:rFonts w:ascii="Symbol" w:hAnsi="Symbol" w:hint="default"/>
      </w:rPr>
    </w:lvl>
    <w:lvl w:ilvl="1" w:tplc="C6DCA2C0">
      <w:numFmt w:val="decimal"/>
      <w:lvlText w:val=""/>
      <w:lvlJc w:val="left"/>
    </w:lvl>
    <w:lvl w:ilvl="2" w:tplc="490A9946">
      <w:numFmt w:val="decimal"/>
      <w:lvlText w:val=""/>
      <w:lvlJc w:val="left"/>
    </w:lvl>
    <w:lvl w:ilvl="3" w:tplc="98046BB4">
      <w:numFmt w:val="decimal"/>
      <w:lvlText w:val=""/>
      <w:lvlJc w:val="left"/>
    </w:lvl>
    <w:lvl w:ilvl="4" w:tplc="31AC0600">
      <w:numFmt w:val="decimal"/>
      <w:lvlText w:val=""/>
      <w:lvlJc w:val="left"/>
    </w:lvl>
    <w:lvl w:ilvl="5" w:tplc="751E9E32">
      <w:numFmt w:val="decimal"/>
      <w:lvlText w:val=""/>
      <w:lvlJc w:val="left"/>
    </w:lvl>
    <w:lvl w:ilvl="6" w:tplc="615096E6">
      <w:numFmt w:val="decimal"/>
      <w:lvlText w:val=""/>
      <w:lvlJc w:val="left"/>
    </w:lvl>
    <w:lvl w:ilvl="7" w:tplc="68445FDE">
      <w:numFmt w:val="decimal"/>
      <w:lvlText w:val=""/>
      <w:lvlJc w:val="left"/>
    </w:lvl>
    <w:lvl w:ilvl="8" w:tplc="5CAEF6A6">
      <w:numFmt w:val="decimal"/>
      <w:lvlText w:val=""/>
      <w:lvlJc w:val="left"/>
    </w:lvl>
  </w:abstractNum>
  <w:abstractNum w:abstractNumId="13" w15:restartNumberingAfterBreak="0">
    <w:nsid w:val="6F805489"/>
    <w:multiLevelType w:val="hybridMultilevel"/>
    <w:tmpl w:val="04090001"/>
    <w:lvl w:ilvl="0" w:tplc="64EE740A">
      <w:start w:val="1"/>
      <w:numFmt w:val="bullet"/>
      <w:lvlText w:val=""/>
      <w:lvlJc w:val="left"/>
      <w:pPr>
        <w:tabs>
          <w:tab w:val="num" w:pos="360"/>
        </w:tabs>
        <w:ind w:left="360" w:hanging="360"/>
      </w:pPr>
      <w:rPr>
        <w:rFonts w:ascii="Symbol" w:hAnsi="Symbol" w:hint="default"/>
      </w:rPr>
    </w:lvl>
    <w:lvl w:ilvl="1" w:tplc="248EABFA">
      <w:numFmt w:val="decimal"/>
      <w:lvlText w:val=""/>
      <w:lvlJc w:val="left"/>
    </w:lvl>
    <w:lvl w:ilvl="2" w:tplc="386AC2EC">
      <w:numFmt w:val="decimal"/>
      <w:lvlText w:val=""/>
      <w:lvlJc w:val="left"/>
    </w:lvl>
    <w:lvl w:ilvl="3" w:tplc="50229110">
      <w:numFmt w:val="decimal"/>
      <w:lvlText w:val=""/>
      <w:lvlJc w:val="left"/>
    </w:lvl>
    <w:lvl w:ilvl="4" w:tplc="B6767806">
      <w:numFmt w:val="decimal"/>
      <w:lvlText w:val=""/>
      <w:lvlJc w:val="left"/>
    </w:lvl>
    <w:lvl w:ilvl="5" w:tplc="E042D31E">
      <w:numFmt w:val="decimal"/>
      <w:lvlText w:val=""/>
      <w:lvlJc w:val="left"/>
    </w:lvl>
    <w:lvl w:ilvl="6" w:tplc="BA86384A">
      <w:numFmt w:val="decimal"/>
      <w:lvlText w:val=""/>
      <w:lvlJc w:val="left"/>
    </w:lvl>
    <w:lvl w:ilvl="7" w:tplc="DD84B124">
      <w:numFmt w:val="decimal"/>
      <w:lvlText w:val=""/>
      <w:lvlJc w:val="left"/>
    </w:lvl>
    <w:lvl w:ilvl="8" w:tplc="689EE97E">
      <w:numFmt w:val="decimal"/>
      <w:lvlText w:val=""/>
      <w:lvlJc w:val="left"/>
    </w:lvl>
  </w:abstractNum>
  <w:num w:numId="1">
    <w:abstractNumId w:val="0"/>
  </w:num>
  <w:num w:numId="2">
    <w:abstractNumId w:val="6"/>
  </w:num>
  <w:num w:numId="3">
    <w:abstractNumId w:val="13"/>
  </w:num>
  <w:num w:numId="4">
    <w:abstractNumId w:val="11"/>
  </w:num>
  <w:num w:numId="5">
    <w:abstractNumId w:val="8"/>
  </w:num>
  <w:num w:numId="6">
    <w:abstractNumId w:val="4"/>
  </w:num>
  <w:num w:numId="7">
    <w:abstractNumId w:val="1"/>
  </w:num>
  <w:num w:numId="8">
    <w:abstractNumId w:val="12"/>
  </w:num>
  <w:num w:numId="9">
    <w:abstractNumId w:val="7"/>
  </w:num>
  <w:num w:numId="10">
    <w:abstractNumId w:val="2"/>
  </w:num>
  <w:num w:numId="11">
    <w:abstractNumId w:val="9"/>
  </w:num>
  <w:num w:numId="12">
    <w:abstractNumId w:val="1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283"/>
    <w:rsid w:val="00001745"/>
    <w:rsid w:val="0000200D"/>
    <w:rsid w:val="0000489A"/>
    <w:rsid w:val="000102C9"/>
    <w:rsid w:val="00014B90"/>
    <w:rsid w:val="00014F3F"/>
    <w:rsid w:val="00015AD4"/>
    <w:rsid w:val="000167ED"/>
    <w:rsid w:val="00024AD5"/>
    <w:rsid w:val="00024DD1"/>
    <w:rsid w:val="00027953"/>
    <w:rsid w:val="000311C5"/>
    <w:rsid w:val="00031282"/>
    <w:rsid w:val="00031ED6"/>
    <w:rsid w:val="0003327A"/>
    <w:rsid w:val="0003730B"/>
    <w:rsid w:val="00037F86"/>
    <w:rsid w:val="00040B9C"/>
    <w:rsid w:val="00042080"/>
    <w:rsid w:val="00043BA2"/>
    <w:rsid w:val="00043CAA"/>
    <w:rsid w:val="00044397"/>
    <w:rsid w:val="000463B6"/>
    <w:rsid w:val="00046D53"/>
    <w:rsid w:val="00047620"/>
    <w:rsid w:val="000502F8"/>
    <w:rsid w:val="00052F52"/>
    <w:rsid w:val="00053447"/>
    <w:rsid w:val="000542DB"/>
    <w:rsid w:val="000543AC"/>
    <w:rsid w:val="00055A40"/>
    <w:rsid w:val="00055C1C"/>
    <w:rsid w:val="00060C16"/>
    <w:rsid w:val="00061155"/>
    <w:rsid w:val="000628C8"/>
    <w:rsid w:val="000650A2"/>
    <w:rsid w:val="00067E4D"/>
    <w:rsid w:val="00070B38"/>
    <w:rsid w:val="00072B98"/>
    <w:rsid w:val="00073E3B"/>
    <w:rsid w:val="000757F0"/>
    <w:rsid w:val="00077E1C"/>
    <w:rsid w:val="00080FF3"/>
    <w:rsid w:val="000817E5"/>
    <w:rsid w:val="00082CC4"/>
    <w:rsid w:val="00082D35"/>
    <w:rsid w:val="00082D5F"/>
    <w:rsid w:val="0008315F"/>
    <w:rsid w:val="00083501"/>
    <w:rsid w:val="00083709"/>
    <w:rsid w:val="000865B3"/>
    <w:rsid w:val="00086899"/>
    <w:rsid w:val="00087183"/>
    <w:rsid w:val="00087C21"/>
    <w:rsid w:val="00094C67"/>
    <w:rsid w:val="000A3762"/>
    <w:rsid w:val="000A7342"/>
    <w:rsid w:val="000A7EF3"/>
    <w:rsid w:val="000B22B7"/>
    <w:rsid w:val="000B55BC"/>
    <w:rsid w:val="000B5696"/>
    <w:rsid w:val="000C038D"/>
    <w:rsid w:val="000C04F0"/>
    <w:rsid w:val="000C22D8"/>
    <w:rsid w:val="000C63B1"/>
    <w:rsid w:val="000D00C4"/>
    <w:rsid w:val="000D049C"/>
    <w:rsid w:val="000D292D"/>
    <w:rsid w:val="000D42F9"/>
    <w:rsid w:val="000D49E5"/>
    <w:rsid w:val="000D5587"/>
    <w:rsid w:val="000D61F2"/>
    <w:rsid w:val="000D75B1"/>
    <w:rsid w:val="000E02E1"/>
    <w:rsid w:val="000E163D"/>
    <w:rsid w:val="000E2A25"/>
    <w:rsid w:val="000E5D8B"/>
    <w:rsid w:val="000F1B26"/>
    <w:rsid w:val="000F35BF"/>
    <w:rsid w:val="000F5000"/>
    <w:rsid w:val="000F5B1B"/>
    <w:rsid w:val="000F6191"/>
    <w:rsid w:val="000F76B7"/>
    <w:rsid w:val="00100412"/>
    <w:rsid w:val="001009DD"/>
    <w:rsid w:val="00101EF2"/>
    <w:rsid w:val="00102F23"/>
    <w:rsid w:val="00105A3C"/>
    <w:rsid w:val="00107D98"/>
    <w:rsid w:val="001133C1"/>
    <w:rsid w:val="00114BF2"/>
    <w:rsid w:val="00115217"/>
    <w:rsid w:val="00117570"/>
    <w:rsid w:val="00117DE3"/>
    <w:rsid w:val="001203AD"/>
    <w:rsid w:val="00123111"/>
    <w:rsid w:val="00125983"/>
    <w:rsid w:val="00125EAF"/>
    <w:rsid w:val="001321E8"/>
    <w:rsid w:val="0013334B"/>
    <w:rsid w:val="001340C9"/>
    <w:rsid w:val="00134599"/>
    <w:rsid w:val="0013501F"/>
    <w:rsid w:val="0013596C"/>
    <w:rsid w:val="0014298A"/>
    <w:rsid w:val="00143465"/>
    <w:rsid w:val="00144CF5"/>
    <w:rsid w:val="001453FD"/>
    <w:rsid w:val="00146A0E"/>
    <w:rsid w:val="00151C0B"/>
    <w:rsid w:val="00151C77"/>
    <w:rsid w:val="00152034"/>
    <w:rsid w:val="00152A58"/>
    <w:rsid w:val="00157D9E"/>
    <w:rsid w:val="00162EA1"/>
    <w:rsid w:val="001648E3"/>
    <w:rsid w:val="00164DB0"/>
    <w:rsid w:val="0016593C"/>
    <w:rsid w:val="00166275"/>
    <w:rsid w:val="00166D3F"/>
    <w:rsid w:val="00170029"/>
    <w:rsid w:val="001716F2"/>
    <w:rsid w:val="001734F9"/>
    <w:rsid w:val="001741A2"/>
    <w:rsid w:val="001748F2"/>
    <w:rsid w:val="00174E08"/>
    <w:rsid w:val="00174ED4"/>
    <w:rsid w:val="001761E9"/>
    <w:rsid w:val="0017787E"/>
    <w:rsid w:val="00177BBE"/>
    <w:rsid w:val="00180303"/>
    <w:rsid w:val="00184380"/>
    <w:rsid w:val="00184906"/>
    <w:rsid w:val="00184BCF"/>
    <w:rsid w:val="00184F61"/>
    <w:rsid w:val="00187AAE"/>
    <w:rsid w:val="0019018A"/>
    <w:rsid w:val="00190503"/>
    <w:rsid w:val="00190B03"/>
    <w:rsid w:val="00191BFC"/>
    <w:rsid w:val="0019284A"/>
    <w:rsid w:val="0019299C"/>
    <w:rsid w:val="00193B9C"/>
    <w:rsid w:val="00195A1F"/>
    <w:rsid w:val="00196456"/>
    <w:rsid w:val="00197983"/>
    <w:rsid w:val="001A07E9"/>
    <w:rsid w:val="001A1AB1"/>
    <w:rsid w:val="001A320B"/>
    <w:rsid w:val="001A7B28"/>
    <w:rsid w:val="001B1132"/>
    <w:rsid w:val="001B41E7"/>
    <w:rsid w:val="001B48B4"/>
    <w:rsid w:val="001B49C6"/>
    <w:rsid w:val="001C03F9"/>
    <w:rsid w:val="001C1BCC"/>
    <w:rsid w:val="001C4347"/>
    <w:rsid w:val="001D5FE0"/>
    <w:rsid w:val="001D70C7"/>
    <w:rsid w:val="001D7879"/>
    <w:rsid w:val="001E4930"/>
    <w:rsid w:val="001E4A40"/>
    <w:rsid w:val="001E4CC4"/>
    <w:rsid w:val="001E6C23"/>
    <w:rsid w:val="001F02E2"/>
    <w:rsid w:val="001F07CC"/>
    <w:rsid w:val="001F2155"/>
    <w:rsid w:val="001F2A1A"/>
    <w:rsid w:val="001F2D02"/>
    <w:rsid w:val="001F32B3"/>
    <w:rsid w:val="001F4B36"/>
    <w:rsid w:val="001F4EED"/>
    <w:rsid w:val="001F5C57"/>
    <w:rsid w:val="001F6CBF"/>
    <w:rsid w:val="001F7C71"/>
    <w:rsid w:val="00204C1F"/>
    <w:rsid w:val="00204F74"/>
    <w:rsid w:val="002074F5"/>
    <w:rsid w:val="002079CD"/>
    <w:rsid w:val="00207ECE"/>
    <w:rsid w:val="00210ABC"/>
    <w:rsid w:val="00212FF5"/>
    <w:rsid w:val="00213CB4"/>
    <w:rsid w:val="00214163"/>
    <w:rsid w:val="00215D9C"/>
    <w:rsid w:val="00216835"/>
    <w:rsid w:val="002177AC"/>
    <w:rsid w:val="00222BDD"/>
    <w:rsid w:val="0022318E"/>
    <w:rsid w:val="002231C9"/>
    <w:rsid w:val="00224F99"/>
    <w:rsid w:val="0022739B"/>
    <w:rsid w:val="0023155B"/>
    <w:rsid w:val="00232D10"/>
    <w:rsid w:val="00233D9B"/>
    <w:rsid w:val="00234F44"/>
    <w:rsid w:val="002413DF"/>
    <w:rsid w:val="0024412E"/>
    <w:rsid w:val="00245546"/>
    <w:rsid w:val="00246B03"/>
    <w:rsid w:val="00247B01"/>
    <w:rsid w:val="002506EE"/>
    <w:rsid w:val="00260242"/>
    <w:rsid w:val="002621BF"/>
    <w:rsid w:val="002627AC"/>
    <w:rsid w:val="00262D6B"/>
    <w:rsid w:val="00264D3B"/>
    <w:rsid w:val="00266471"/>
    <w:rsid w:val="00271A89"/>
    <w:rsid w:val="002730CB"/>
    <w:rsid w:val="00273B39"/>
    <w:rsid w:val="00273F11"/>
    <w:rsid w:val="00274790"/>
    <w:rsid w:val="002752D3"/>
    <w:rsid w:val="002770F6"/>
    <w:rsid w:val="00281112"/>
    <w:rsid w:val="002811FD"/>
    <w:rsid w:val="002826F3"/>
    <w:rsid w:val="00283AA4"/>
    <w:rsid w:val="002849C1"/>
    <w:rsid w:val="00284C5F"/>
    <w:rsid w:val="002854EB"/>
    <w:rsid w:val="00286381"/>
    <w:rsid w:val="00287CEE"/>
    <w:rsid w:val="0029127B"/>
    <w:rsid w:val="00294548"/>
    <w:rsid w:val="002957D5"/>
    <w:rsid w:val="0029617E"/>
    <w:rsid w:val="002A11B5"/>
    <w:rsid w:val="002A473B"/>
    <w:rsid w:val="002A54F1"/>
    <w:rsid w:val="002A5B51"/>
    <w:rsid w:val="002A668E"/>
    <w:rsid w:val="002A6B61"/>
    <w:rsid w:val="002B0C49"/>
    <w:rsid w:val="002B109F"/>
    <w:rsid w:val="002B1954"/>
    <w:rsid w:val="002B294D"/>
    <w:rsid w:val="002B3F11"/>
    <w:rsid w:val="002B5EB3"/>
    <w:rsid w:val="002B6DF7"/>
    <w:rsid w:val="002B7814"/>
    <w:rsid w:val="002C0558"/>
    <w:rsid w:val="002C229A"/>
    <w:rsid w:val="002C4485"/>
    <w:rsid w:val="002C4B64"/>
    <w:rsid w:val="002C5653"/>
    <w:rsid w:val="002C59F1"/>
    <w:rsid w:val="002C6322"/>
    <w:rsid w:val="002D083B"/>
    <w:rsid w:val="002D46FC"/>
    <w:rsid w:val="002D49A2"/>
    <w:rsid w:val="002D50AE"/>
    <w:rsid w:val="002D593D"/>
    <w:rsid w:val="002D59C7"/>
    <w:rsid w:val="002D6D72"/>
    <w:rsid w:val="002E17DC"/>
    <w:rsid w:val="002E19C0"/>
    <w:rsid w:val="002E290D"/>
    <w:rsid w:val="002E4001"/>
    <w:rsid w:val="002E4181"/>
    <w:rsid w:val="002E51E2"/>
    <w:rsid w:val="002E51FD"/>
    <w:rsid w:val="002E57B0"/>
    <w:rsid w:val="002E6734"/>
    <w:rsid w:val="002F07E7"/>
    <w:rsid w:val="002F1BF1"/>
    <w:rsid w:val="002F32D4"/>
    <w:rsid w:val="002F5B9F"/>
    <w:rsid w:val="002F67AD"/>
    <w:rsid w:val="002F6C58"/>
    <w:rsid w:val="002F728E"/>
    <w:rsid w:val="002F799D"/>
    <w:rsid w:val="00301D9A"/>
    <w:rsid w:val="00305C7D"/>
    <w:rsid w:val="003061E0"/>
    <w:rsid w:val="003068B9"/>
    <w:rsid w:val="003071A2"/>
    <w:rsid w:val="00307526"/>
    <w:rsid w:val="0031033E"/>
    <w:rsid w:val="00310ABB"/>
    <w:rsid w:val="00313401"/>
    <w:rsid w:val="00313B67"/>
    <w:rsid w:val="00316A48"/>
    <w:rsid w:val="0031729B"/>
    <w:rsid w:val="00320DF6"/>
    <w:rsid w:val="00323426"/>
    <w:rsid w:val="003251C4"/>
    <w:rsid w:val="00325446"/>
    <w:rsid w:val="00325C68"/>
    <w:rsid w:val="00326249"/>
    <w:rsid w:val="00327901"/>
    <w:rsid w:val="00330426"/>
    <w:rsid w:val="0033467F"/>
    <w:rsid w:val="00334AE1"/>
    <w:rsid w:val="00335A72"/>
    <w:rsid w:val="003361C3"/>
    <w:rsid w:val="0033658C"/>
    <w:rsid w:val="003368D5"/>
    <w:rsid w:val="00341B7F"/>
    <w:rsid w:val="0034244B"/>
    <w:rsid w:val="00342FF6"/>
    <w:rsid w:val="00344018"/>
    <w:rsid w:val="003444F8"/>
    <w:rsid w:val="00346365"/>
    <w:rsid w:val="00346FFA"/>
    <w:rsid w:val="003476E6"/>
    <w:rsid w:val="00350BFC"/>
    <w:rsid w:val="00351143"/>
    <w:rsid w:val="003521C0"/>
    <w:rsid w:val="00352AEA"/>
    <w:rsid w:val="00353511"/>
    <w:rsid w:val="003535C7"/>
    <w:rsid w:val="003545DB"/>
    <w:rsid w:val="00354820"/>
    <w:rsid w:val="00356E43"/>
    <w:rsid w:val="003573C0"/>
    <w:rsid w:val="00357975"/>
    <w:rsid w:val="003628C8"/>
    <w:rsid w:val="0036577E"/>
    <w:rsid w:val="00365A12"/>
    <w:rsid w:val="00365F9A"/>
    <w:rsid w:val="00366274"/>
    <w:rsid w:val="0037075B"/>
    <w:rsid w:val="00371434"/>
    <w:rsid w:val="00373032"/>
    <w:rsid w:val="0037413E"/>
    <w:rsid w:val="00374E11"/>
    <w:rsid w:val="003756EE"/>
    <w:rsid w:val="00377290"/>
    <w:rsid w:val="00377CAA"/>
    <w:rsid w:val="0038013A"/>
    <w:rsid w:val="003802FA"/>
    <w:rsid w:val="0038209C"/>
    <w:rsid w:val="00382BD7"/>
    <w:rsid w:val="00384CF6"/>
    <w:rsid w:val="00387F9A"/>
    <w:rsid w:val="00390404"/>
    <w:rsid w:val="00391258"/>
    <w:rsid w:val="003929AA"/>
    <w:rsid w:val="003961BD"/>
    <w:rsid w:val="003975B3"/>
    <w:rsid w:val="003A1A1A"/>
    <w:rsid w:val="003A4E16"/>
    <w:rsid w:val="003A6CE4"/>
    <w:rsid w:val="003B07BC"/>
    <w:rsid w:val="003B3333"/>
    <w:rsid w:val="003B4AB3"/>
    <w:rsid w:val="003B51C1"/>
    <w:rsid w:val="003B5B80"/>
    <w:rsid w:val="003C2013"/>
    <w:rsid w:val="003C2424"/>
    <w:rsid w:val="003C25C0"/>
    <w:rsid w:val="003C2BA7"/>
    <w:rsid w:val="003C39F9"/>
    <w:rsid w:val="003C70D9"/>
    <w:rsid w:val="003C7E50"/>
    <w:rsid w:val="003C7EB6"/>
    <w:rsid w:val="003D0562"/>
    <w:rsid w:val="003D1ADC"/>
    <w:rsid w:val="003D39BC"/>
    <w:rsid w:val="003D4120"/>
    <w:rsid w:val="003D5C6A"/>
    <w:rsid w:val="003D676C"/>
    <w:rsid w:val="003E0611"/>
    <w:rsid w:val="003E29EC"/>
    <w:rsid w:val="003E6231"/>
    <w:rsid w:val="003F36F3"/>
    <w:rsid w:val="003F757F"/>
    <w:rsid w:val="00401569"/>
    <w:rsid w:val="00401E55"/>
    <w:rsid w:val="00403B50"/>
    <w:rsid w:val="004041F8"/>
    <w:rsid w:val="0040769A"/>
    <w:rsid w:val="00414CD5"/>
    <w:rsid w:val="00414E2D"/>
    <w:rsid w:val="004167D7"/>
    <w:rsid w:val="00416F1A"/>
    <w:rsid w:val="0042120B"/>
    <w:rsid w:val="0042166D"/>
    <w:rsid w:val="00421C49"/>
    <w:rsid w:val="00422902"/>
    <w:rsid w:val="00423BB8"/>
    <w:rsid w:val="004259B2"/>
    <w:rsid w:val="00426D19"/>
    <w:rsid w:val="00427926"/>
    <w:rsid w:val="00427D8D"/>
    <w:rsid w:val="0043053E"/>
    <w:rsid w:val="0043059E"/>
    <w:rsid w:val="00435BE2"/>
    <w:rsid w:val="00437405"/>
    <w:rsid w:val="00440FF7"/>
    <w:rsid w:val="00441846"/>
    <w:rsid w:val="0044304D"/>
    <w:rsid w:val="0044390E"/>
    <w:rsid w:val="00445175"/>
    <w:rsid w:val="00445D9C"/>
    <w:rsid w:val="00445EC2"/>
    <w:rsid w:val="0044638D"/>
    <w:rsid w:val="004476AB"/>
    <w:rsid w:val="00447756"/>
    <w:rsid w:val="00450451"/>
    <w:rsid w:val="004515B5"/>
    <w:rsid w:val="0045760E"/>
    <w:rsid w:val="004608E9"/>
    <w:rsid w:val="0046214C"/>
    <w:rsid w:val="00462582"/>
    <w:rsid w:val="004633DC"/>
    <w:rsid w:val="004643E9"/>
    <w:rsid w:val="0046536B"/>
    <w:rsid w:val="004667CD"/>
    <w:rsid w:val="00467CB7"/>
    <w:rsid w:val="0047048B"/>
    <w:rsid w:val="004706D5"/>
    <w:rsid w:val="004716C7"/>
    <w:rsid w:val="00472827"/>
    <w:rsid w:val="00472BFC"/>
    <w:rsid w:val="00474A92"/>
    <w:rsid w:val="00475F42"/>
    <w:rsid w:val="00476CE7"/>
    <w:rsid w:val="00480698"/>
    <w:rsid w:val="00480710"/>
    <w:rsid w:val="00484BEB"/>
    <w:rsid w:val="0048621D"/>
    <w:rsid w:val="00487105"/>
    <w:rsid w:val="004916D6"/>
    <w:rsid w:val="00491C71"/>
    <w:rsid w:val="00491FA4"/>
    <w:rsid w:val="00492028"/>
    <w:rsid w:val="004920B6"/>
    <w:rsid w:val="00492A9C"/>
    <w:rsid w:val="0049365A"/>
    <w:rsid w:val="004A15A4"/>
    <w:rsid w:val="004A37A7"/>
    <w:rsid w:val="004A3B50"/>
    <w:rsid w:val="004A5577"/>
    <w:rsid w:val="004A584C"/>
    <w:rsid w:val="004A5B28"/>
    <w:rsid w:val="004A658F"/>
    <w:rsid w:val="004A748D"/>
    <w:rsid w:val="004A7E18"/>
    <w:rsid w:val="004B0D0C"/>
    <w:rsid w:val="004B0D8F"/>
    <w:rsid w:val="004B1C3B"/>
    <w:rsid w:val="004B1E10"/>
    <w:rsid w:val="004B30AD"/>
    <w:rsid w:val="004B38DB"/>
    <w:rsid w:val="004B470A"/>
    <w:rsid w:val="004C08EC"/>
    <w:rsid w:val="004C7E39"/>
    <w:rsid w:val="004D253A"/>
    <w:rsid w:val="004D2876"/>
    <w:rsid w:val="004D5873"/>
    <w:rsid w:val="004D58B2"/>
    <w:rsid w:val="004E0897"/>
    <w:rsid w:val="004E0AE2"/>
    <w:rsid w:val="004E0B5E"/>
    <w:rsid w:val="004E195F"/>
    <w:rsid w:val="004E1B74"/>
    <w:rsid w:val="004E4C0A"/>
    <w:rsid w:val="004E5A6E"/>
    <w:rsid w:val="004F3FA4"/>
    <w:rsid w:val="004F48B0"/>
    <w:rsid w:val="004F514C"/>
    <w:rsid w:val="004F5EC5"/>
    <w:rsid w:val="00500844"/>
    <w:rsid w:val="00503445"/>
    <w:rsid w:val="00512046"/>
    <w:rsid w:val="00512BAD"/>
    <w:rsid w:val="00513151"/>
    <w:rsid w:val="005162EC"/>
    <w:rsid w:val="005173BC"/>
    <w:rsid w:val="00521F79"/>
    <w:rsid w:val="00523CC4"/>
    <w:rsid w:val="005242D1"/>
    <w:rsid w:val="0053126B"/>
    <w:rsid w:val="005317F7"/>
    <w:rsid w:val="0053498D"/>
    <w:rsid w:val="00534DBF"/>
    <w:rsid w:val="00536660"/>
    <w:rsid w:val="005368AB"/>
    <w:rsid w:val="00551CAA"/>
    <w:rsid w:val="00553D8A"/>
    <w:rsid w:val="00553E02"/>
    <w:rsid w:val="00555E54"/>
    <w:rsid w:val="00560D04"/>
    <w:rsid w:val="00562936"/>
    <w:rsid w:val="00564804"/>
    <w:rsid w:val="0056554F"/>
    <w:rsid w:val="00565552"/>
    <w:rsid w:val="00566107"/>
    <w:rsid w:val="00566666"/>
    <w:rsid w:val="0057017C"/>
    <w:rsid w:val="00572944"/>
    <w:rsid w:val="00574CE7"/>
    <w:rsid w:val="00576429"/>
    <w:rsid w:val="0057749A"/>
    <w:rsid w:val="005806E7"/>
    <w:rsid w:val="00580E63"/>
    <w:rsid w:val="0058152D"/>
    <w:rsid w:val="00584CF4"/>
    <w:rsid w:val="005865D5"/>
    <w:rsid w:val="00587307"/>
    <w:rsid w:val="00587BF7"/>
    <w:rsid w:val="0059523B"/>
    <w:rsid w:val="00596A3F"/>
    <w:rsid w:val="00597023"/>
    <w:rsid w:val="00597B75"/>
    <w:rsid w:val="005A0E47"/>
    <w:rsid w:val="005A2328"/>
    <w:rsid w:val="005A6CEF"/>
    <w:rsid w:val="005A71D9"/>
    <w:rsid w:val="005B0284"/>
    <w:rsid w:val="005B1D8E"/>
    <w:rsid w:val="005B26DF"/>
    <w:rsid w:val="005B3531"/>
    <w:rsid w:val="005B546F"/>
    <w:rsid w:val="005B7E2C"/>
    <w:rsid w:val="005C087D"/>
    <w:rsid w:val="005C0D39"/>
    <w:rsid w:val="005C10A8"/>
    <w:rsid w:val="005C1166"/>
    <w:rsid w:val="005C26B3"/>
    <w:rsid w:val="005C28F3"/>
    <w:rsid w:val="005C372C"/>
    <w:rsid w:val="005C410E"/>
    <w:rsid w:val="005C56E3"/>
    <w:rsid w:val="005C6165"/>
    <w:rsid w:val="005C6829"/>
    <w:rsid w:val="005D0DF0"/>
    <w:rsid w:val="005D18A3"/>
    <w:rsid w:val="005D28B1"/>
    <w:rsid w:val="005D35EF"/>
    <w:rsid w:val="005D5D51"/>
    <w:rsid w:val="005D631D"/>
    <w:rsid w:val="005E480D"/>
    <w:rsid w:val="005E50CE"/>
    <w:rsid w:val="005F048B"/>
    <w:rsid w:val="005F2841"/>
    <w:rsid w:val="005F5258"/>
    <w:rsid w:val="005F5889"/>
    <w:rsid w:val="005F7702"/>
    <w:rsid w:val="005F7D40"/>
    <w:rsid w:val="006016B8"/>
    <w:rsid w:val="00604F0A"/>
    <w:rsid w:val="0060540B"/>
    <w:rsid w:val="00605CF9"/>
    <w:rsid w:val="006117DC"/>
    <w:rsid w:val="006129FB"/>
    <w:rsid w:val="00613274"/>
    <w:rsid w:val="00614058"/>
    <w:rsid w:val="00614288"/>
    <w:rsid w:val="00615EA4"/>
    <w:rsid w:val="0062029D"/>
    <w:rsid w:val="00620833"/>
    <w:rsid w:val="00621CAE"/>
    <w:rsid w:val="00622A18"/>
    <w:rsid w:val="00622F09"/>
    <w:rsid w:val="00623F94"/>
    <w:rsid w:val="00624BCD"/>
    <w:rsid w:val="00624C69"/>
    <w:rsid w:val="00630010"/>
    <w:rsid w:val="00630855"/>
    <w:rsid w:val="006315DE"/>
    <w:rsid w:val="00631755"/>
    <w:rsid w:val="006325AC"/>
    <w:rsid w:val="00635898"/>
    <w:rsid w:val="00636B96"/>
    <w:rsid w:val="00637163"/>
    <w:rsid w:val="006413DF"/>
    <w:rsid w:val="006505B0"/>
    <w:rsid w:val="00650A99"/>
    <w:rsid w:val="006512D8"/>
    <w:rsid w:val="00655608"/>
    <w:rsid w:val="00657EF0"/>
    <w:rsid w:val="00661920"/>
    <w:rsid w:val="0066498C"/>
    <w:rsid w:val="0066511C"/>
    <w:rsid w:val="00671A99"/>
    <w:rsid w:val="00671CD6"/>
    <w:rsid w:val="006721AF"/>
    <w:rsid w:val="00674612"/>
    <w:rsid w:val="00674B8E"/>
    <w:rsid w:val="00677962"/>
    <w:rsid w:val="006803C3"/>
    <w:rsid w:val="0068190F"/>
    <w:rsid w:val="00684137"/>
    <w:rsid w:val="0068578B"/>
    <w:rsid w:val="0068622B"/>
    <w:rsid w:val="00687FF8"/>
    <w:rsid w:val="00690ACC"/>
    <w:rsid w:val="006916BA"/>
    <w:rsid w:val="00691CA2"/>
    <w:rsid w:val="0069436E"/>
    <w:rsid w:val="00694C4B"/>
    <w:rsid w:val="006964EA"/>
    <w:rsid w:val="00697E04"/>
    <w:rsid w:val="006A0DF0"/>
    <w:rsid w:val="006A1271"/>
    <w:rsid w:val="006A42E8"/>
    <w:rsid w:val="006A4648"/>
    <w:rsid w:val="006B34C0"/>
    <w:rsid w:val="006B5078"/>
    <w:rsid w:val="006B531B"/>
    <w:rsid w:val="006B7040"/>
    <w:rsid w:val="006C068F"/>
    <w:rsid w:val="006C23F8"/>
    <w:rsid w:val="006C5E60"/>
    <w:rsid w:val="006C61BE"/>
    <w:rsid w:val="006C776E"/>
    <w:rsid w:val="006D0B3C"/>
    <w:rsid w:val="006D1B33"/>
    <w:rsid w:val="006D20AC"/>
    <w:rsid w:val="006D4E47"/>
    <w:rsid w:val="006D5BA2"/>
    <w:rsid w:val="006D6676"/>
    <w:rsid w:val="006E05BB"/>
    <w:rsid w:val="006E1E5C"/>
    <w:rsid w:val="006E21B8"/>
    <w:rsid w:val="006E5FCE"/>
    <w:rsid w:val="006E666A"/>
    <w:rsid w:val="006E6747"/>
    <w:rsid w:val="006E786A"/>
    <w:rsid w:val="006F0496"/>
    <w:rsid w:val="006F06E4"/>
    <w:rsid w:val="006F2006"/>
    <w:rsid w:val="006F3E33"/>
    <w:rsid w:val="006F4B91"/>
    <w:rsid w:val="006F586B"/>
    <w:rsid w:val="006F6A3B"/>
    <w:rsid w:val="006F7193"/>
    <w:rsid w:val="006F72B6"/>
    <w:rsid w:val="00700DAE"/>
    <w:rsid w:val="0070145D"/>
    <w:rsid w:val="00701BD8"/>
    <w:rsid w:val="00704A5F"/>
    <w:rsid w:val="00704C18"/>
    <w:rsid w:val="00710C50"/>
    <w:rsid w:val="00711911"/>
    <w:rsid w:val="007122B2"/>
    <w:rsid w:val="007126FB"/>
    <w:rsid w:val="00713A07"/>
    <w:rsid w:val="00722581"/>
    <w:rsid w:val="007226BB"/>
    <w:rsid w:val="00724704"/>
    <w:rsid w:val="0072530D"/>
    <w:rsid w:val="00725950"/>
    <w:rsid w:val="00725D86"/>
    <w:rsid w:val="0072626A"/>
    <w:rsid w:val="007271B7"/>
    <w:rsid w:val="007279D0"/>
    <w:rsid w:val="0073046D"/>
    <w:rsid w:val="007304E2"/>
    <w:rsid w:val="00730909"/>
    <w:rsid w:val="00733650"/>
    <w:rsid w:val="00733F2E"/>
    <w:rsid w:val="00736160"/>
    <w:rsid w:val="00736B45"/>
    <w:rsid w:val="0073796D"/>
    <w:rsid w:val="00737A92"/>
    <w:rsid w:val="00740772"/>
    <w:rsid w:val="00741861"/>
    <w:rsid w:val="00743BF1"/>
    <w:rsid w:val="00746695"/>
    <w:rsid w:val="00751101"/>
    <w:rsid w:val="00751F9E"/>
    <w:rsid w:val="007532C7"/>
    <w:rsid w:val="007535C8"/>
    <w:rsid w:val="00753E91"/>
    <w:rsid w:val="00756A33"/>
    <w:rsid w:val="007577CE"/>
    <w:rsid w:val="007615F2"/>
    <w:rsid w:val="0076255D"/>
    <w:rsid w:val="00763609"/>
    <w:rsid w:val="00763E94"/>
    <w:rsid w:val="00765878"/>
    <w:rsid w:val="00766922"/>
    <w:rsid w:val="007679C4"/>
    <w:rsid w:val="00773897"/>
    <w:rsid w:val="00774232"/>
    <w:rsid w:val="00774755"/>
    <w:rsid w:val="007766E5"/>
    <w:rsid w:val="007826C2"/>
    <w:rsid w:val="00782E47"/>
    <w:rsid w:val="00783B94"/>
    <w:rsid w:val="00786965"/>
    <w:rsid w:val="00787153"/>
    <w:rsid w:val="007874DF"/>
    <w:rsid w:val="0079030C"/>
    <w:rsid w:val="00792691"/>
    <w:rsid w:val="00794D35"/>
    <w:rsid w:val="007951B4"/>
    <w:rsid w:val="00795F76"/>
    <w:rsid w:val="007A14BB"/>
    <w:rsid w:val="007A65E4"/>
    <w:rsid w:val="007B0831"/>
    <w:rsid w:val="007B1921"/>
    <w:rsid w:val="007B2436"/>
    <w:rsid w:val="007B6342"/>
    <w:rsid w:val="007B704A"/>
    <w:rsid w:val="007C2455"/>
    <w:rsid w:val="007C559E"/>
    <w:rsid w:val="007C5CB7"/>
    <w:rsid w:val="007D00AE"/>
    <w:rsid w:val="007D0284"/>
    <w:rsid w:val="007D034F"/>
    <w:rsid w:val="007D08B3"/>
    <w:rsid w:val="007D26FC"/>
    <w:rsid w:val="007D5687"/>
    <w:rsid w:val="007D5EEC"/>
    <w:rsid w:val="007D6130"/>
    <w:rsid w:val="007D73B7"/>
    <w:rsid w:val="007D7CCD"/>
    <w:rsid w:val="007E05E7"/>
    <w:rsid w:val="007E3203"/>
    <w:rsid w:val="007E321F"/>
    <w:rsid w:val="007E3F6A"/>
    <w:rsid w:val="007E4A00"/>
    <w:rsid w:val="007E5140"/>
    <w:rsid w:val="007E5BE2"/>
    <w:rsid w:val="007F105B"/>
    <w:rsid w:val="007F1777"/>
    <w:rsid w:val="007F327D"/>
    <w:rsid w:val="007F6CE3"/>
    <w:rsid w:val="007F6D85"/>
    <w:rsid w:val="008012A3"/>
    <w:rsid w:val="00804CB9"/>
    <w:rsid w:val="008053A0"/>
    <w:rsid w:val="00806075"/>
    <w:rsid w:val="00810B70"/>
    <w:rsid w:val="0081152D"/>
    <w:rsid w:val="00811FF9"/>
    <w:rsid w:val="008132D2"/>
    <w:rsid w:val="0081336D"/>
    <w:rsid w:val="00821983"/>
    <w:rsid w:val="00821FEA"/>
    <w:rsid w:val="008221A9"/>
    <w:rsid w:val="008227CC"/>
    <w:rsid w:val="00822F6B"/>
    <w:rsid w:val="0082356C"/>
    <w:rsid w:val="00823D09"/>
    <w:rsid w:val="008251DC"/>
    <w:rsid w:val="00826C80"/>
    <w:rsid w:val="00827357"/>
    <w:rsid w:val="008276D6"/>
    <w:rsid w:val="008332D1"/>
    <w:rsid w:val="00840856"/>
    <w:rsid w:val="00841CA6"/>
    <w:rsid w:val="0084256C"/>
    <w:rsid w:val="00843E97"/>
    <w:rsid w:val="00846A71"/>
    <w:rsid w:val="008475F8"/>
    <w:rsid w:val="00847A11"/>
    <w:rsid w:val="0085023B"/>
    <w:rsid w:val="00850460"/>
    <w:rsid w:val="00850DED"/>
    <w:rsid w:val="00854F45"/>
    <w:rsid w:val="008603F1"/>
    <w:rsid w:val="0086092E"/>
    <w:rsid w:val="00860E16"/>
    <w:rsid w:val="00861E00"/>
    <w:rsid w:val="008669BC"/>
    <w:rsid w:val="00867901"/>
    <w:rsid w:val="00867CB6"/>
    <w:rsid w:val="00867EA8"/>
    <w:rsid w:val="008708DE"/>
    <w:rsid w:val="008741F9"/>
    <w:rsid w:val="00874A03"/>
    <w:rsid w:val="00874B75"/>
    <w:rsid w:val="0087793F"/>
    <w:rsid w:val="00877AB3"/>
    <w:rsid w:val="00877F85"/>
    <w:rsid w:val="00882CFC"/>
    <w:rsid w:val="0088536A"/>
    <w:rsid w:val="0088607E"/>
    <w:rsid w:val="00887A0B"/>
    <w:rsid w:val="00891726"/>
    <w:rsid w:val="00893373"/>
    <w:rsid w:val="008958E8"/>
    <w:rsid w:val="00897353"/>
    <w:rsid w:val="008A0F24"/>
    <w:rsid w:val="008A1321"/>
    <w:rsid w:val="008A1663"/>
    <w:rsid w:val="008A2C34"/>
    <w:rsid w:val="008A32EC"/>
    <w:rsid w:val="008A5386"/>
    <w:rsid w:val="008A69C7"/>
    <w:rsid w:val="008B12D3"/>
    <w:rsid w:val="008B5316"/>
    <w:rsid w:val="008C223F"/>
    <w:rsid w:val="008D0DB4"/>
    <w:rsid w:val="008D40AF"/>
    <w:rsid w:val="008D4305"/>
    <w:rsid w:val="008D504C"/>
    <w:rsid w:val="008D71B0"/>
    <w:rsid w:val="008D73BC"/>
    <w:rsid w:val="008D7D89"/>
    <w:rsid w:val="008D7F89"/>
    <w:rsid w:val="008E2C03"/>
    <w:rsid w:val="008E4AB7"/>
    <w:rsid w:val="008E5D42"/>
    <w:rsid w:val="008E6415"/>
    <w:rsid w:val="008E759A"/>
    <w:rsid w:val="008E7F0E"/>
    <w:rsid w:val="008F0712"/>
    <w:rsid w:val="008F08FA"/>
    <w:rsid w:val="008F0EC6"/>
    <w:rsid w:val="008F135D"/>
    <w:rsid w:val="008F2D11"/>
    <w:rsid w:val="008F3773"/>
    <w:rsid w:val="008F4522"/>
    <w:rsid w:val="008F4867"/>
    <w:rsid w:val="008F4F4D"/>
    <w:rsid w:val="008F618A"/>
    <w:rsid w:val="008F7A00"/>
    <w:rsid w:val="00900B06"/>
    <w:rsid w:val="0090126A"/>
    <w:rsid w:val="00902673"/>
    <w:rsid w:val="009038E6"/>
    <w:rsid w:val="00904DD0"/>
    <w:rsid w:val="00905369"/>
    <w:rsid w:val="00906B2A"/>
    <w:rsid w:val="009075BC"/>
    <w:rsid w:val="009140CE"/>
    <w:rsid w:val="00915301"/>
    <w:rsid w:val="00921308"/>
    <w:rsid w:val="009217AA"/>
    <w:rsid w:val="00922275"/>
    <w:rsid w:val="0092378D"/>
    <w:rsid w:val="0092388E"/>
    <w:rsid w:val="00925D5E"/>
    <w:rsid w:val="00926184"/>
    <w:rsid w:val="00927FCD"/>
    <w:rsid w:val="00930E53"/>
    <w:rsid w:val="00932CAE"/>
    <w:rsid w:val="00933D31"/>
    <w:rsid w:val="00937D97"/>
    <w:rsid w:val="009402A6"/>
    <w:rsid w:val="00940D9E"/>
    <w:rsid w:val="00940F66"/>
    <w:rsid w:val="00941526"/>
    <w:rsid w:val="00942223"/>
    <w:rsid w:val="00942ACF"/>
    <w:rsid w:val="00944DC4"/>
    <w:rsid w:val="00944E87"/>
    <w:rsid w:val="00945794"/>
    <w:rsid w:val="00945C04"/>
    <w:rsid w:val="00945D35"/>
    <w:rsid w:val="009467B9"/>
    <w:rsid w:val="00950FA5"/>
    <w:rsid w:val="00952A90"/>
    <w:rsid w:val="00954038"/>
    <w:rsid w:val="009545AC"/>
    <w:rsid w:val="009545E6"/>
    <w:rsid w:val="0095601B"/>
    <w:rsid w:val="00956825"/>
    <w:rsid w:val="009575AD"/>
    <w:rsid w:val="00957A6C"/>
    <w:rsid w:val="00962BA3"/>
    <w:rsid w:val="00963A44"/>
    <w:rsid w:val="00963A92"/>
    <w:rsid w:val="0096406A"/>
    <w:rsid w:val="00964F10"/>
    <w:rsid w:val="00967138"/>
    <w:rsid w:val="00967F03"/>
    <w:rsid w:val="0097157F"/>
    <w:rsid w:val="00971789"/>
    <w:rsid w:val="00973BDA"/>
    <w:rsid w:val="00984125"/>
    <w:rsid w:val="009846A2"/>
    <w:rsid w:val="009852ED"/>
    <w:rsid w:val="00985A89"/>
    <w:rsid w:val="00987F0C"/>
    <w:rsid w:val="00990595"/>
    <w:rsid w:val="0099236A"/>
    <w:rsid w:val="00997969"/>
    <w:rsid w:val="009A16AC"/>
    <w:rsid w:val="009A2B67"/>
    <w:rsid w:val="009A3191"/>
    <w:rsid w:val="009A4C68"/>
    <w:rsid w:val="009A5000"/>
    <w:rsid w:val="009A5239"/>
    <w:rsid w:val="009A7CBE"/>
    <w:rsid w:val="009B138C"/>
    <w:rsid w:val="009B1664"/>
    <w:rsid w:val="009B1C96"/>
    <w:rsid w:val="009B6580"/>
    <w:rsid w:val="009B7946"/>
    <w:rsid w:val="009C104E"/>
    <w:rsid w:val="009C1D94"/>
    <w:rsid w:val="009C371F"/>
    <w:rsid w:val="009C3EA3"/>
    <w:rsid w:val="009C4E21"/>
    <w:rsid w:val="009C565C"/>
    <w:rsid w:val="009C6ABD"/>
    <w:rsid w:val="009C719B"/>
    <w:rsid w:val="009D6BA8"/>
    <w:rsid w:val="009D759B"/>
    <w:rsid w:val="009D7B5F"/>
    <w:rsid w:val="009E015C"/>
    <w:rsid w:val="009E2092"/>
    <w:rsid w:val="009E308F"/>
    <w:rsid w:val="009E35B7"/>
    <w:rsid w:val="009E42A3"/>
    <w:rsid w:val="009E4C72"/>
    <w:rsid w:val="009E73DE"/>
    <w:rsid w:val="009E7EEB"/>
    <w:rsid w:val="009F0C4C"/>
    <w:rsid w:val="009F1B35"/>
    <w:rsid w:val="009F236F"/>
    <w:rsid w:val="009F4007"/>
    <w:rsid w:val="009F4205"/>
    <w:rsid w:val="009F46A2"/>
    <w:rsid w:val="009F500B"/>
    <w:rsid w:val="009F5C46"/>
    <w:rsid w:val="009F719C"/>
    <w:rsid w:val="009F7A49"/>
    <w:rsid w:val="00A02869"/>
    <w:rsid w:val="00A029FF"/>
    <w:rsid w:val="00A0302E"/>
    <w:rsid w:val="00A039D2"/>
    <w:rsid w:val="00A0441E"/>
    <w:rsid w:val="00A05858"/>
    <w:rsid w:val="00A13673"/>
    <w:rsid w:val="00A1537D"/>
    <w:rsid w:val="00A16349"/>
    <w:rsid w:val="00A17D1F"/>
    <w:rsid w:val="00A21D0C"/>
    <w:rsid w:val="00A2278E"/>
    <w:rsid w:val="00A24FE5"/>
    <w:rsid w:val="00A2535A"/>
    <w:rsid w:val="00A26748"/>
    <w:rsid w:val="00A2735D"/>
    <w:rsid w:val="00A27B52"/>
    <w:rsid w:val="00A32283"/>
    <w:rsid w:val="00A35DA5"/>
    <w:rsid w:val="00A3767F"/>
    <w:rsid w:val="00A4009C"/>
    <w:rsid w:val="00A40850"/>
    <w:rsid w:val="00A40960"/>
    <w:rsid w:val="00A40BA9"/>
    <w:rsid w:val="00A42256"/>
    <w:rsid w:val="00A42C4F"/>
    <w:rsid w:val="00A430F6"/>
    <w:rsid w:val="00A439F4"/>
    <w:rsid w:val="00A43FC4"/>
    <w:rsid w:val="00A44825"/>
    <w:rsid w:val="00A45483"/>
    <w:rsid w:val="00A47055"/>
    <w:rsid w:val="00A50503"/>
    <w:rsid w:val="00A56117"/>
    <w:rsid w:val="00A60672"/>
    <w:rsid w:val="00A624E7"/>
    <w:rsid w:val="00A62D7F"/>
    <w:rsid w:val="00A64C2E"/>
    <w:rsid w:val="00A64D58"/>
    <w:rsid w:val="00A65CFE"/>
    <w:rsid w:val="00A70731"/>
    <w:rsid w:val="00A7083E"/>
    <w:rsid w:val="00A72643"/>
    <w:rsid w:val="00A753F5"/>
    <w:rsid w:val="00A76AAF"/>
    <w:rsid w:val="00A776B8"/>
    <w:rsid w:val="00A80787"/>
    <w:rsid w:val="00A80FAC"/>
    <w:rsid w:val="00A816A5"/>
    <w:rsid w:val="00A818CB"/>
    <w:rsid w:val="00A82F7C"/>
    <w:rsid w:val="00A838DA"/>
    <w:rsid w:val="00A8453A"/>
    <w:rsid w:val="00A91A72"/>
    <w:rsid w:val="00A94722"/>
    <w:rsid w:val="00A957F7"/>
    <w:rsid w:val="00A96AF2"/>
    <w:rsid w:val="00A97EEF"/>
    <w:rsid w:val="00AA0F66"/>
    <w:rsid w:val="00AA0F85"/>
    <w:rsid w:val="00AA1160"/>
    <w:rsid w:val="00AA31D6"/>
    <w:rsid w:val="00AA33EE"/>
    <w:rsid w:val="00AA4441"/>
    <w:rsid w:val="00AA6FF3"/>
    <w:rsid w:val="00AA7D49"/>
    <w:rsid w:val="00AB1A50"/>
    <w:rsid w:val="00AB2514"/>
    <w:rsid w:val="00AB3157"/>
    <w:rsid w:val="00AB54D5"/>
    <w:rsid w:val="00AB661A"/>
    <w:rsid w:val="00AB7698"/>
    <w:rsid w:val="00AC0572"/>
    <w:rsid w:val="00AC26B0"/>
    <w:rsid w:val="00AC26C7"/>
    <w:rsid w:val="00AC27C2"/>
    <w:rsid w:val="00AC2B6D"/>
    <w:rsid w:val="00AC4151"/>
    <w:rsid w:val="00AC4380"/>
    <w:rsid w:val="00AC7D91"/>
    <w:rsid w:val="00AD04A2"/>
    <w:rsid w:val="00AD1709"/>
    <w:rsid w:val="00AD3646"/>
    <w:rsid w:val="00AD42DD"/>
    <w:rsid w:val="00AD45B5"/>
    <w:rsid w:val="00AD46C6"/>
    <w:rsid w:val="00AD5882"/>
    <w:rsid w:val="00AD7D9B"/>
    <w:rsid w:val="00AE0EB2"/>
    <w:rsid w:val="00AE1224"/>
    <w:rsid w:val="00AE165C"/>
    <w:rsid w:val="00AE33FF"/>
    <w:rsid w:val="00AE3D5A"/>
    <w:rsid w:val="00AE428E"/>
    <w:rsid w:val="00AF1578"/>
    <w:rsid w:val="00AF1F6F"/>
    <w:rsid w:val="00AF2117"/>
    <w:rsid w:val="00AF48A3"/>
    <w:rsid w:val="00AF492B"/>
    <w:rsid w:val="00AF4E8E"/>
    <w:rsid w:val="00AF519D"/>
    <w:rsid w:val="00AF59CC"/>
    <w:rsid w:val="00AF66D9"/>
    <w:rsid w:val="00AF7A14"/>
    <w:rsid w:val="00B0075E"/>
    <w:rsid w:val="00B01ED2"/>
    <w:rsid w:val="00B033AC"/>
    <w:rsid w:val="00B03BA6"/>
    <w:rsid w:val="00B048DE"/>
    <w:rsid w:val="00B06A87"/>
    <w:rsid w:val="00B06B96"/>
    <w:rsid w:val="00B10D50"/>
    <w:rsid w:val="00B10EE7"/>
    <w:rsid w:val="00B12F02"/>
    <w:rsid w:val="00B14F4B"/>
    <w:rsid w:val="00B22362"/>
    <w:rsid w:val="00B22D05"/>
    <w:rsid w:val="00B238E6"/>
    <w:rsid w:val="00B24844"/>
    <w:rsid w:val="00B24A55"/>
    <w:rsid w:val="00B27CE1"/>
    <w:rsid w:val="00B30846"/>
    <w:rsid w:val="00B30A7D"/>
    <w:rsid w:val="00B31A0C"/>
    <w:rsid w:val="00B32125"/>
    <w:rsid w:val="00B32810"/>
    <w:rsid w:val="00B332B4"/>
    <w:rsid w:val="00B33D10"/>
    <w:rsid w:val="00B34BE3"/>
    <w:rsid w:val="00B369F5"/>
    <w:rsid w:val="00B422BB"/>
    <w:rsid w:val="00B43B94"/>
    <w:rsid w:val="00B43E37"/>
    <w:rsid w:val="00B46451"/>
    <w:rsid w:val="00B4775F"/>
    <w:rsid w:val="00B47EEA"/>
    <w:rsid w:val="00B5012C"/>
    <w:rsid w:val="00B50206"/>
    <w:rsid w:val="00B50B93"/>
    <w:rsid w:val="00B51992"/>
    <w:rsid w:val="00B53E4E"/>
    <w:rsid w:val="00B55211"/>
    <w:rsid w:val="00B55814"/>
    <w:rsid w:val="00B55A2A"/>
    <w:rsid w:val="00B5660B"/>
    <w:rsid w:val="00B627EC"/>
    <w:rsid w:val="00B70C10"/>
    <w:rsid w:val="00B71C54"/>
    <w:rsid w:val="00B73261"/>
    <w:rsid w:val="00B73BD9"/>
    <w:rsid w:val="00B74935"/>
    <w:rsid w:val="00B751E2"/>
    <w:rsid w:val="00B76BFD"/>
    <w:rsid w:val="00B77007"/>
    <w:rsid w:val="00B772B9"/>
    <w:rsid w:val="00B77CB8"/>
    <w:rsid w:val="00B86062"/>
    <w:rsid w:val="00B86634"/>
    <w:rsid w:val="00B87EE1"/>
    <w:rsid w:val="00B913B9"/>
    <w:rsid w:val="00B918B9"/>
    <w:rsid w:val="00B91FC9"/>
    <w:rsid w:val="00B9278F"/>
    <w:rsid w:val="00B92C14"/>
    <w:rsid w:val="00B94965"/>
    <w:rsid w:val="00B94D55"/>
    <w:rsid w:val="00B95B98"/>
    <w:rsid w:val="00B9677E"/>
    <w:rsid w:val="00B96AE7"/>
    <w:rsid w:val="00BA268D"/>
    <w:rsid w:val="00BA3E48"/>
    <w:rsid w:val="00BA569C"/>
    <w:rsid w:val="00BA5B21"/>
    <w:rsid w:val="00BA6BB6"/>
    <w:rsid w:val="00BA7D96"/>
    <w:rsid w:val="00BA7E65"/>
    <w:rsid w:val="00BB005D"/>
    <w:rsid w:val="00BB0C86"/>
    <w:rsid w:val="00BB1E58"/>
    <w:rsid w:val="00BB3337"/>
    <w:rsid w:val="00BB403E"/>
    <w:rsid w:val="00BB6CD9"/>
    <w:rsid w:val="00BB7355"/>
    <w:rsid w:val="00BB779E"/>
    <w:rsid w:val="00BC0868"/>
    <w:rsid w:val="00BC1933"/>
    <w:rsid w:val="00BC6156"/>
    <w:rsid w:val="00BC62E7"/>
    <w:rsid w:val="00BC72D3"/>
    <w:rsid w:val="00BD0311"/>
    <w:rsid w:val="00BD1683"/>
    <w:rsid w:val="00BD23BB"/>
    <w:rsid w:val="00BD4D57"/>
    <w:rsid w:val="00BD5631"/>
    <w:rsid w:val="00BE072E"/>
    <w:rsid w:val="00BE0F48"/>
    <w:rsid w:val="00BE1075"/>
    <w:rsid w:val="00BE1C2D"/>
    <w:rsid w:val="00BE2BB8"/>
    <w:rsid w:val="00BE3C9B"/>
    <w:rsid w:val="00BE4B9D"/>
    <w:rsid w:val="00BE4FD9"/>
    <w:rsid w:val="00BE5E95"/>
    <w:rsid w:val="00BE6FA1"/>
    <w:rsid w:val="00BF19B4"/>
    <w:rsid w:val="00BF4449"/>
    <w:rsid w:val="00BF6AE5"/>
    <w:rsid w:val="00BF7A38"/>
    <w:rsid w:val="00C01BE1"/>
    <w:rsid w:val="00C028F3"/>
    <w:rsid w:val="00C03376"/>
    <w:rsid w:val="00C03D45"/>
    <w:rsid w:val="00C0451A"/>
    <w:rsid w:val="00C046DA"/>
    <w:rsid w:val="00C05295"/>
    <w:rsid w:val="00C05FA5"/>
    <w:rsid w:val="00C06A3E"/>
    <w:rsid w:val="00C1037F"/>
    <w:rsid w:val="00C12093"/>
    <w:rsid w:val="00C12510"/>
    <w:rsid w:val="00C1352F"/>
    <w:rsid w:val="00C13AEB"/>
    <w:rsid w:val="00C15735"/>
    <w:rsid w:val="00C16E10"/>
    <w:rsid w:val="00C16FE7"/>
    <w:rsid w:val="00C176CD"/>
    <w:rsid w:val="00C203E2"/>
    <w:rsid w:val="00C21583"/>
    <w:rsid w:val="00C21B12"/>
    <w:rsid w:val="00C2418D"/>
    <w:rsid w:val="00C26698"/>
    <w:rsid w:val="00C310E0"/>
    <w:rsid w:val="00C33A7D"/>
    <w:rsid w:val="00C34351"/>
    <w:rsid w:val="00C35219"/>
    <w:rsid w:val="00C35845"/>
    <w:rsid w:val="00C368F3"/>
    <w:rsid w:val="00C37B4E"/>
    <w:rsid w:val="00C41D56"/>
    <w:rsid w:val="00C41E46"/>
    <w:rsid w:val="00C436D4"/>
    <w:rsid w:val="00C43840"/>
    <w:rsid w:val="00C44174"/>
    <w:rsid w:val="00C44E88"/>
    <w:rsid w:val="00C516C7"/>
    <w:rsid w:val="00C55340"/>
    <w:rsid w:val="00C55D26"/>
    <w:rsid w:val="00C613C9"/>
    <w:rsid w:val="00C63212"/>
    <w:rsid w:val="00C63295"/>
    <w:rsid w:val="00C63391"/>
    <w:rsid w:val="00C6364E"/>
    <w:rsid w:val="00C65928"/>
    <w:rsid w:val="00C65ECC"/>
    <w:rsid w:val="00C65F35"/>
    <w:rsid w:val="00C711B2"/>
    <w:rsid w:val="00C72524"/>
    <w:rsid w:val="00C727D4"/>
    <w:rsid w:val="00C7492C"/>
    <w:rsid w:val="00C7657D"/>
    <w:rsid w:val="00C77ED4"/>
    <w:rsid w:val="00C818CC"/>
    <w:rsid w:val="00C83BC6"/>
    <w:rsid w:val="00C857A8"/>
    <w:rsid w:val="00C8635C"/>
    <w:rsid w:val="00C86B6C"/>
    <w:rsid w:val="00C87066"/>
    <w:rsid w:val="00C910F1"/>
    <w:rsid w:val="00C94A01"/>
    <w:rsid w:val="00C9587B"/>
    <w:rsid w:val="00CA2C91"/>
    <w:rsid w:val="00CA6333"/>
    <w:rsid w:val="00CB2747"/>
    <w:rsid w:val="00CB3C1E"/>
    <w:rsid w:val="00CB726D"/>
    <w:rsid w:val="00CB79FD"/>
    <w:rsid w:val="00CB7C2A"/>
    <w:rsid w:val="00CC1387"/>
    <w:rsid w:val="00CC19F8"/>
    <w:rsid w:val="00CC3492"/>
    <w:rsid w:val="00CC3CB0"/>
    <w:rsid w:val="00CC486B"/>
    <w:rsid w:val="00CC5325"/>
    <w:rsid w:val="00CC5D83"/>
    <w:rsid w:val="00CC5EA7"/>
    <w:rsid w:val="00CD0250"/>
    <w:rsid w:val="00CD3308"/>
    <w:rsid w:val="00CD3F62"/>
    <w:rsid w:val="00CD499A"/>
    <w:rsid w:val="00CD67C3"/>
    <w:rsid w:val="00CD6B2B"/>
    <w:rsid w:val="00CD75E2"/>
    <w:rsid w:val="00CE2C98"/>
    <w:rsid w:val="00CE451B"/>
    <w:rsid w:val="00CE497E"/>
    <w:rsid w:val="00CE4D3F"/>
    <w:rsid w:val="00CE65EE"/>
    <w:rsid w:val="00CF2986"/>
    <w:rsid w:val="00CF4ACD"/>
    <w:rsid w:val="00CF4E8A"/>
    <w:rsid w:val="00CF502F"/>
    <w:rsid w:val="00CF56E3"/>
    <w:rsid w:val="00CF67C9"/>
    <w:rsid w:val="00D0040F"/>
    <w:rsid w:val="00D0059C"/>
    <w:rsid w:val="00D00A9C"/>
    <w:rsid w:val="00D00D35"/>
    <w:rsid w:val="00D01D8D"/>
    <w:rsid w:val="00D048D8"/>
    <w:rsid w:val="00D05148"/>
    <w:rsid w:val="00D05499"/>
    <w:rsid w:val="00D06E51"/>
    <w:rsid w:val="00D07169"/>
    <w:rsid w:val="00D1468D"/>
    <w:rsid w:val="00D15DD1"/>
    <w:rsid w:val="00D161DC"/>
    <w:rsid w:val="00D170E0"/>
    <w:rsid w:val="00D175B1"/>
    <w:rsid w:val="00D202C3"/>
    <w:rsid w:val="00D219FD"/>
    <w:rsid w:val="00D2516D"/>
    <w:rsid w:val="00D27137"/>
    <w:rsid w:val="00D273E9"/>
    <w:rsid w:val="00D30ABA"/>
    <w:rsid w:val="00D32489"/>
    <w:rsid w:val="00D3354F"/>
    <w:rsid w:val="00D35427"/>
    <w:rsid w:val="00D37EAC"/>
    <w:rsid w:val="00D4116E"/>
    <w:rsid w:val="00D4223F"/>
    <w:rsid w:val="00D46095"/>
    <w:rsid w:val="00D50AC0"/>
    <w:rsid w:val="00D5127E"/>
    <w:rsid w:val="00D546DF"/>
    <w:rsid w:val="00D54913"/>
    <w:rsid w:val="00D552D8"/>
    <w:rsid w:val="00D56BFD"/>
    <w:rsid w:val="00D57042"/>
    <w:rsid w:val="00D574D1"/>
    <w:rsid w:val="00D60171"/>
    <w:rsid w:val="00D60C88"/>
    <w:rsid w:val="00D657F2"/>
    <w:rsid w:val="00D662EC"/>
    <w:rsid w:val="00D6786C"/>
    <w:rsid w:val="00D704AE"/>
    <w:rsid w:val="00D72F28"/>
    <w:rsid w:val="00D7361E"/>
    <w:rsid w:val="00D802F0"/>
    <w:rsid w:val="00D803DB"/>
    <w:rsid w:val="00D84298"/>
    <w:rsid w:val="00D85D5D"/>
    <w:rsid w:val="00D87589"/>
    <w:rsid w:val="00D9001F"/>
    <w:rsid w:val="00D90CD7"/>
    <w:rsid w:val="00D91150"/>
    <w:rsid w:val="00D912CF"/>
    <w:rsid w:val="00D93A60"/>
    <w:rsid w:val="00D9429F"/>
    <w:rsid w:val="00D95255"/>
    <w:rsid w:val="00D97DCA"/>
    <w:rsid w:val="00DA229E"/>
    <w:rsid w:val="00DA392E"/>
    <w:rsid w:val="00DA54F1"/>
    <w:rsid w:val="00DA6744"/>
    <w:rsid w:val="00DB20F6"/>
    <w:rsid w:val="00DB3454"/>
    <w:rsid w:val="00DB725E"/>
    <w:rsid w:val="00DC1AAD"/>
    <w:rsid w:val="00DC244B"/>
    <w:rsid w:val="00DC638D"/>
    <w:rsid w:val="00DD0DAD"/>
    <w:rsid w:val="00DD0E75"/>
    <w:rsid w:val="00DD1FA6"/>
    <w:rsid w:val="00DD2596"/>
    <w:rsid w:val="00DD35E1"/>
    <w:rsid w:val="00DD485C"/>
    <w:rsid w:val="00DD54CA"/>
    <w:rsid w:val="00DD77A3"/>
    <w:rsid w:val="00DE00BF"/>
    <w:rsid w:val="00DE13AF"/>
    <w:rsid w:val="00DE55C1"/>
    <w:rsid w:val="00DE5AE6"/>
    <w:rsid w:val="00DE5CE7"/>
    <w:rsid w:val="00DF34C6"/>
    <w:rsid w:val="00DF48B3"/>
    <w:rsid w:val="00DF5A86"/>
    <w:rsid w:val="00DF6CBC"/>
    <w:rsid w:val="00E00735"/>
    <w:rsid w:val="00E0144E"/>
    <w:rsid w:val="00E0361A"/>
    <w:rsid w:val="00E036F1"/>
    <w:rsid w:val="00E04003"/>
    <w:rsid w:val="00E10C56"/>
    <w:rsid w:val="00E12431"/>
    <w:rsid w:val="00E1318A"/>
    <w:rsid w:val="00E134D7"/>
    <w:rsid w:val="00E1540E"/>
    <w:rsid w:val="00E165E5"/>
    <w:rsid w:val="00E16E06"/>
    <w:rsid w:val="00E17042"/>
    <w:rsid w:val="00E1704B"/>
    <w:rsid w:val="00E20DB7"/>
    <w:rsid w:val="00E2216E"/>
    <w:rsid w:val="00E229EE"/>
    <w:rsid w:val="00E22E62"/>
    <w:rsid w:val="00E2550D"/>
    <w:rsid w:val="00E2645C"/>
    <w:rsid w:val="00E26462"/>
    <w:rsid w:val="00E2796A"/>
    <w:rsid w:val="00E30802"/>
    <w:rsid w:val="00E31E87"/>
    <w:rsid w:val="00E32B2E"/>
    <w:rsid w:val="00E33BEE"/>
    <w:rsid w:val="00E342ED"/>
    <w:rsid w:val="00E351A3"/>
    <w:rsid w:val="00E36281"/>
    <w:rsid w:val="00E37CF3"/>
    <w:rsid w:val="00E402E7"/>
    <w:rsid w:val="00E40FB9"/>
    <w:rsid w:val="00E42EEE"/>
    <w:rsid w:val="00E42F76"/>
    <w:rsid w:val="00E43538"/>
    <w:rsid w:val="00E43DFB"/>
    <w:rsid w:val="00E445D8"/>
    <w:rsid w:val="00E448B8"/>
    <w:rsid w:val="00E44C9D"/>
    <w:rsid w:val="00E44FDB"/>
    <w:rsid w:val="00E4714E"/>
    <w:rsid w:val="00E47D1A"/>
    <w:rsid w:val="00E5056A"/>
    <w:rsid w:val="00E50AD9"/>
    <w:rsid w:val="00E50C9E"/>
    <w:rsid w:val="00E5265C"/>
    <w:rsid w:val="00E52883"/>
    <w:rsid w:val="00E53BEE"/>
    <w:rsid w:val="00E5721B"/>
    <w:rsid w:val="00E60D1F"/>
    <w:rsid w:val="00E6152D"/>
    <w:rsid w:val="00E61A0B"/>
    <w:rsid w:val="00E61BAA"/>
    <w:rsid w:val="00E64A49"/>
    <w:rsid w:val="00E6562B"/>
    <w:rsid w:val="00E6652B"/>
    <w:rsid w:val="00E676AD"/>
    <w:rsid w:val="00E71FB0"/>
    <w:rsid w:val="00E72121"/>
    <w:rsid w:val="00E7247F"/>
    <w:rsid w:val="00E72E65"/>
    <w:rsid w:val="00E7437E"/>
    <w:rsid w:val="00E75B36"/>
    <w:rsid w:val="00E76B13"/>
    <w:rsid w:val="00E82FF7"/>
    <w:rsid w:val="00E83EC3"/>
    <w:rsid w:val="00E85836"/>
    <w:rsid w:val="00E865EF"/>
    <w:rsid w:val="00E906C5"/>
    <w:rsid w:val="00E91B6E"/>
    <w:rsid w:val="00E91C20"/>
    <w:rsid w:val="00E92517"/>
    <w:rsid w:val="00E92B6E"/>
    <w:rsid w:val="00E94D0D"/>
    <w:rsid w:val="00E94D74"/>
    <w:rsid w:val="00E95677"/>
    <w:rsid w:val="00E96894"/>
    <w:rsid w:val="00E96B8A"/>
    <w:rsid w:val="00EA093E"/>
    <w:rsid w:val="00EA1B45"/>
    <w:rsid w:val="00EB0485"/>
    <w:rsid w:val="00EB0C46"/>
    <w:rsid w:val="00EB0EEC"/>
    <w:rsid w:val="00EB232B"/>
    <w:rsid w:val="00EB531D"/>
    <w:rsid w:val="00EC0826"/>
    <w:rsid w:val="00EC1F48"/>
    <w:rsid w:val="00EC34E0"/>
    <w:rsid w:val="00EC4040"/>
    <w:rsid w:val="00EC54D4"/>
    <w:rsid w:val="00EC5FC4"/>
    <w:rsid w:val="00EC62EA"/>
    <w:rsid w:val="00EC6438"/>
    <w:rsid w:val="00ED0BD9"/>
    <w:rsid w:val="00ED1367"/>
    <w:rsid w:val="00ED1987"/>
    <w:rsid w:val="00ED26EB"/>
    <w:rsid w:val="00ED4731"/>
    <w:rsid w:val="00ED5538"/>
    <w:rsid w:val="00ED5B5B"/>
    <w:rsid w:val="00ED7EE2"/>
    <w:rsid w:val="00EE511F"/>
    <w:rsid w:val="00EE53EE"/>
    <w:rsid w:val="00EE54BE"/>
    <w:rsid w:val="00EE62AD"/>
    <w:rsid w:val="00EE70FC"/>
    <w:rsid w:val="00EE7D94"/>
    <w:rsid w:val="00EF2F8A"/>
    <w:rsid w:val="00EF33FD"/>
    <w:rsid w:val="00EF39ED"/>
    <w:rsid w:val="00EF5568"/>
    <w:rsid w:val="00F00BC9"/>
    <w:rsid w:val="00F01862"/>
    <w:rsid w:val="00F02B4D"/>
    <w:rsid w:val="00F04491"/>
    <w:rsid w:val="00F1358B"/>
    <w:rsid w:val="00F17E76"/>
    <w:rsid w:val="00F218A5"/>
    <w:rsid w:val="00F23209"/>
    <w:rsid w:val="00F25775"/>
    <w:rsid w:val="00F26D94"/>
    <w:rsid w:val="00F270C6"/>
    <w:rsid w:val="00F27965"/>
    <w:rsid w:val="00F31237"/>
    <w:rsid w:val="00F31477"/>
    <w:rsid w:val="00F31678"/>
    <w:rsid w:val="00F33F89"/>
    <w:rsid w:val="00F3488D"/>
    <w:rsid w:val="00F35B99"/>
    <w:rsid w:val="00F3641B"/>
    <w:rsid w:val="00F37913"/>
    <w:rsid w:val="00F40A2C"/>
    <w:rsid w:val="00F43D26"/>
    <w:rsid w:val="00F440C8"/>
    <w:rsid w:val="00F440DE"/>
    <w:rsid w:val="00F450C0"/>
    <w:rsid w:val="00F46018"/>
    <w:rsid w:val="00F462E2"/>
    <w:rsid w:val="00F474C8"/>
    <w:rsid w:val="00F47C8C"/>
    <w:rsid w:val="00F51002"/>
    <w:rsid w:val="00F53641"/>
    <w:rsid w:val="00F57423"/>
    <w:rsid w:val="00F60564"/>
    <w:rsid w:val="00F6068E"/>
    <w:rsid w:val="00F60EFD"/>
    <w:rsid w:val="00F61708"/>
    <w:rsid w:val="00F65592"/>
    <w:rsid w:val="00F7215B"/>
    <w:rsid w:val="00F725FF"/>
    <w:rsid w:val="00F74849"/>
    <w:rsid w:val="00F74A13"/>
    <w:rsid w:val="00F74A43"/>
    <w:rsid w:val="00F75348"/>
    <w:rsid w:val="00F776E4"/>
    <w:rsid w:val="00F77D91"/>
    <w:rsid w:val="00F8296B"/>
    <w:rsid w:val="00F83D76"/>
    <w:rsid w:val="00F84C48"/>
    <w:rsid w:val="00F91E7C"/>
    <w:rsid w:val="00F927A8"/>
    <w:rsid w:val="00F93401"/>
    <w:rsid w:val="00F93FF3"/>
    <w:rsid w:val="00F943A2"/>
    <w:rsid w:val="00F95C60"/>
    <w:rsid w:val="00F96EB1"/>
    <w:rsid w:val="00FA0A30"/>
    <w:rsid w:val="00FA2D78"/>
    <w:rsid w:val="00FA3E08"/>
    <w:rsid w:val="00FA49F9"/>
    <w:rsid w:val="00FA4EBD"/>
    <w:rsid w:val="00FA52AB"/>
    <w:rsid w:val="00FA630D"/>
    <w:rsid w:val="00FB0316"/>
    <w:rsid w:val="00FB091E"/>
    <w:rsid w:val="00FB2816"/>
    <w:rsid w:val="00FB2B7E"/>
    <w:rsid w:val="00FB3927"/>
    <w:rsid w:val="00FB394C"/>
    <w:rsid w:val="00FB3ABF"/>
    <w:rsid w:val="00FB3F29"/>
    <w:rsid w:val="00FB6A3B"/>
    <w:rsid w:val="00FB7B4E"/>
    <w:rsid w:val="00FC0FEE"/>
    <w:rsid w:val="00FC137F"/>
    <w:rsid w:val="00FC1B98"/>
    <w:rsid w:val="00FC3730"/>
    <w:rsid w:val="00FC39B4"/>
    <w:rsid w:val="00FC3FDC"/>
    <w:rsid w:val="00FC4AB1"/>
    <w:rsid w:val="00FC649C"/>
    <w:rsid w:val="00FC74B6"/>
    <w:rsid w:val="00FD09DC"/>
    <w:rsid w:val="00FD0D43"/>
    <w:rsid w:val="00FD1A55"/>
    <w:rsid w:val="00FD2DBF"/>
    <w:rsid w:val="00FD3AF9"/>
    <w:rsid w:val="00FD554B"/>
    <w:rsid w:val="00FD58A2"/>
    <w:rsid w:val="00FD6070"/>
    <w:rsid w:val="00FD6E12"/>
    <w:rsid w:val="00FE122D"/>
    <w:rsid w:val="00FE188D"/>
    <w:rsid w:val="00FE1AF5"/>
    <w:rsid w:val="00FE2C97"/>
    <w:rsid w:val="00FE5D57"/>
    <w:rsid w:val="00FE6347"/>
    <w:rsid w:val="00FF1C12"/>
    <w:rsid w:val="00FF218A"/>
    <w:rsid w:val="00FF21B8"/>
    <w:rsid w:val="00FF32D8"/>
    <w:rsid w:val="00FF46CA"/>
    <w:rsid w:val="00FF59AF"/>
    <w:rsid w:val="00FF6E6B"/>
    <w:rsid w:val="00FF7DFB"/>
    <w:rsid w:val="0E498F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C891941"/>
  <w15:chartTrackingRefBased/>
  <w15:docId w15:val="{C6B85A71-DB0F-4CF5-8FB8-04239111B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snapToGrid w:val="0"/>
      <w:sz w:val="24"/>
    </w:rPr>
  </w:style>
  <w:style w:type="paragraph" w:styleId="Heading2">
    <w:name w:val="heading 2"/>
    <w:basedOn w:val="Normal"/>
    <w:next w:val="Normal"/>
    <w:qFormat/>
    <w:pPr>
      <w:keepNext/>
      <w:outlineLvl w:val="1"/>
    </w:pPr>
    <w:rPr>
      <w:snapToGrid w:val="0"/>
      <w:sz w:val="24"/>
    </w:rPr>
  </w:style>
  <w:style w:type="paragraph" w:styleId="Heading3">
    <w:name w:val="heading 3"/>
    <w:basedOn w:val="Normal"/>
    <w:next w:val="Normal"/>
    <w:qFormat/>
    <w:pPr>
      <w:keepNext/>
      <w:ind w:right="-180"/>
      <w:outlineLvl w:val="2"/>
    </w:pPr>
    <w:rPr>
      <w:snapToGrid w:val="0"/>
      <w:sz w:val="24"/>
    </w:rPr>
  </w:style>
  <w:style w:type="paragraph" w:styleId="Heading4">
    <w:name w:val="heading 4"/>
    <w:basedOn w:val="Normal"/>
    <w:next w:val="Normal"/>
    <w:qFormat/>
    <w:pPr>
      <w:keepNext/>
      <w:tabs>
        <w:tab w:val="right" w:pos="9360"/>
      </w:tabs>
      <w:outlineLvl w:val="3"/>
    </w:pPr>
    <w:rPr>
      <w:b/>
      <w:snapToGrid w:val="0"/>
      <w:sz w:val="24"/>
    </w:rPr>
  </w:style>
  <w:style w:type="paragraph" w:styleId="Heading5">
    <w:name w:val="heading 5"/>
    <w:basedOn w:val="Normal"/>
    <w:next w:val="Normal"/>
    <w:qFormat/>
    <w:pPr>
      <w:keepNext/>
      <w:jc w:val="center"/>
      <w:outlineLvl w:val="4"/>
    </w:pPr>
    <w:rPr>
      <w:b/>
      <w:i/>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semiHidden/>
    <w:pPr>
      <w:tabs>
        <w:tab w:val="center" w:pos="4320"/>
        <w:tab w:val="right" w:pos="8640"/>
      </w:tabs>
    </w:pPr>
  </w:style>
  <w:style w:type="paragraph" w:styleId="BodyText">
    <w:name w:val="Body Text"/>
    <w:basedOn w:val="Normal"/>
    <w:semiHidden/>
    <w:pPr>
      <w:ind w:right="-180"/>
    </w:pPr>
    <w:rPr>
      <w:snapToGrid w:val="0"/>
      <w:sz w:val="24"/>
    </w:rPr>
  </w:style>
  <w:style w:type="paragraph" w:styleId="BodyText2">
    <w:name w:val="Body Text 2"/>
    <w:basedOn w:val="Normal"/>
    <w:semiHidden/>
    <w:pPr>
      <w:ind w:right="-180"/>
    </w:pPr>
    <w:rPr>
      <w:b/>
      <w:snapToGrid w:val="0"/>
      <w:sz w:val="24"/>
    </w:rPr>
  </w:style>
  <w:style w:type="character" w:styleId="Hyperlink">
    <w:name w:val="Hyperlink"/>
    <w:uiPriority w:val="99"/>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semiHidden/>
    <w:rPr>
      <w:sz w:val="22"/>
    </w:rPr>
  </w:style>
  <w:style w:type="character" w:customStyle="1" w:styleId="FooterChar">
    <w:name w:val="Footer Char"/>
    <w:basedOn w:val="DefaultParagraphFont"/>
    <w:link w:val="Footer"/>
    <w:semiHidden/>
    <w:rsid w:val="009402A6"/>
  </w:style>
  <w:style w:type="paragraph" w:styleId="NoSpacing">
    <w:name w:val="No Spacing"/>
    <w:uiPriority w:val="1"/>
    <w:qFormat/>
    <w:rsid w:val="003929AA"/>
    <w:rPr>
      <w:rFonts w:eastAsia="Calibri"/>
      <w:sz w:val="24"/>
      <w:szCs w:val="22"/>
      <w:lang w:eastAsia="en-US"/>
    </w:rPr>
  </w:style>
  <w:style w:type="paragraph" w:styleId="BalloonText">
    <w:name w:val="Balloon Text"/>
    <w:basedOn w:val="Normal"/>
    <w:link w:val="BalloonTextChar"/>
    <w:uiPriority w:val="99"/>
    <w:semiHidden/>
    <w:unhideWhenUsed/>
    <w:rsid w:val="00C86B6C"/>
    <w:rPr>
      <w:rFonts w:ascii="Tahoma" w:hAnsi="Tahoma"/>
      <w:sz w:val="16"/>
      <w:szCs w:val="16"/>
      <w:lang w:val="x-none" w:eastAsia="x-none"/>
    </w:rPr>
  </w:style>
  <w:style w:type="character" w:customStyle="1" w:styleId="BalloonTextChar">
    <w:name w:val="Balloon Text Char"/>
    <w:link w:val="BalloonText"/>
    <w:uiPriority w:val="99"/>
    <w:semiHidden/>
    <w:rsid w:val="00C86B6C"/>
    <w:rPr>
      <w:rFonts w:ascii="Tahoma" w:hAnsi="Tahoma" w:cs="Tahoma"/>
      <w:sz w:val="16"/>
      <w:szCs w:val="16"/>
    </w:rPr>
  </w:style>
  <w:style w:type="character" w:customStyle="1" w:styleId="HeaderChar">
    <w:name w:val="Header Char"/>
    <w:basedOn w:val="DefaultParagraphFont"/>
    <w:link w:val="Header"/>
    <w:rsid w:val="009D6BA8"/>
  </w:style>
  <w:style w:type="paragraph" w:customStyle="1" w:styleId="xp2">
    <w:name w:val="x_p2"/>
    <w:basedOn w:val="Normal"/>
    <w:rsid w:val="00266471"/>
    <w:pPr>
      <w:spacing w:before="100" w:beforeAutospacing="1" w:after="100" w:afterAutospacing="1"/>
    </w:pPr>
    <w:rPr>
      <w:sz w:val="24"/>
      <w:szCs w:val="24"/>
    </w:rPr>
  </w:style>
  <w:style w:type="paragraph" w:styleId="NormalWeb">
    <w:name w:val="Normal (Web)"/>
    <w:basedOn w:val="Normal"/>
    <w:uiPriority w:val="99"/>
    <w:unhideWhenUsed/>
    <w:rsid w:val="00327901"/>
    <w:pPr>
      <w:spacing w:before="100" w:beforeAutospacing="1" w:after="100" w:afterAutospacing="1"/>
    </w:pPr>
    <w:rPr>
      <w:sz w:val="24"/>
      <w:szCs w:val="24"/>
    </w:rPr>
  </w:style>
  <w:style w:type="character" w:customStyle="1" w:styleId="UnresolvedMention1">
    <w:name w:val="Unresolved Mention1"/>
    <w:uiPriority w:val="99"/>
    <w:semiHidden/>
    <w:unhideWhenUsed/>
    <w:rsid w:val="000F7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807276">
      <w:bodyDiv w:val="1"/>
      <w:marLeft w:val="0"/>
      <w:marRight w:val="0"/>
      <w:marTop w:val="0"/>
      <w:marBottom w:val="0"/>
      <w:divBdr>
        <w:top w:val="none" w:sz="0" w:space="0" w:color="auto"/>
        <w:left w:val="none" w:sz="0" w:space="0" w:color="auto"/>
        <w:bottom w:val="none" w:sz="0" w:space="0" w:color="auto"/>
        <w:right w:val="none" w:sz="0" w:space="0" w:color="auto"/>
      </w:divBdr>
      <w:divsChild>
        <w:div w:id="1220937886">
          <w:marLeft w:val="0"/>
          <w:marRight w:val="0"/>
          <w:marTop w:val="0"/>
          <w:marBottom w:val="0"/>
          <w:divBdr>
            <w:top w:val="none" w:sz="0" w:space="0" w:color="auto"/>
            <w:left w:val="none" w:sz="0" w:space="0" w:color="auto"/>
            <w:bottom w:val="none" w:sz="0" w:space="0" w:color="auto"/>
            <w:right w:val="none" w:sz="0" w:space="0" w:color="auto"/>
          </w:divBdr>
          <w:divsChild>
            <w:div w:id="342707918">
              <w:marLeft w:val="0"/>
              <w:marRight w:val="0"/>
              <w:marTop w:val="0"/>
              <w:marBottom w:val="0"/>
              <w:divBdr>
                <w:top w:val="none" w:sz="0" w:space="0" w:color="auto"/>
                <w:left w:val="none" w:sz="0" w:space="0" w:color="auto"/>
                <w:bottom w:val="none" w:sz="0" w:space="0" w:color="auto"/>
                <w:right w:val="none" w:sz="0" w:space="0" w:color="auto"/>
              </w:divBdr>
              <w:divsChild>
                <w:div w:id="111050438">
                  <w:marLeft w:val="0"/>
                  <w:marRight w:val="0"/>
                  <w:marTop w:val="0"/>
                  <w:marBottom w:val="0"/>
                  <w:divBdr>
                    <w:top w:val="none" w:sz="0" w:space="0" w:color="auto"/>
                    <w:left w:val="none" w:sz="0" w:space="0" w:color="auto"/>
                    <w:bottom w:val="none" w:sz="0" w:space="0" w:color="auto"/>
                    <w:right w:val="none" w:sz="0" w:space="0" w:color="auto"/>
                  </w:divBdr>
                  <w:divsChild>
                    <w:div w:id="1661738560">
                      <w:marLeft w:val="0"/>
                      <w:marRight w:val="0"/>
                      <w:marTop w:val="0"/>
                      <w:marBottom w:val="0"/>
                      <w:divBdr>
                        <w:top w:val="none" w:sz="0" w:space="0" w:color="auto"/>
                        <w:left w:val="none" w:sz="0" w:space="0" w:color="auto"/>
                        <w:bottom w:val="none" w:sz="0" w:space="0" w:color="auto"/>
                        <w:right w:val="none" w:sz="0" w:space="0" w:color="auto"/>
                      </w:divBdr>
                      <w:divsChild>
                        <w:div w:id="1406149473">
                          <w:marLeft w:val="0"/>
                          <w:marRight w:val="0"/>
                          <w:marTop w:val="0"/>
                          <w:marBottom w:val="0"/>
                          <w:divBdr>
                            <w:top w:val="none" w:sz="0" w:space="0" w:color="auto"/>
                            <w:left w:val="none" w:sz="0" w:space="0" w:color="auto"/>
                            <w:bottom w:val="none" w:sz="0" w:space="0" w:color="auto"/>
                            <w:right w:val="none" w:sz="0" w:space="0" w:color="auto"/>
                          </w:divBdr>
                          <w:divsChild>
                            <w:div w:id="585266510">
                              <w:marLeft w:val="0"/>
                              <w:marRight w:val="0"/>
                              <w:marTop w:val="0"/>
                              <w:marBottom w:val="0"/>
                              <w:divBdr>
                                <w:top w:val="none" w:sz="0" w:space="0" w:color="auto"/>
                                <w:left w:val="none" w:sz="0" w:space="0" w:color="auto"/>
                                <w:bottom w:val="none" w:sz="0" w:space="0" w:color="auto"/>
                                <w:right w:val="none" w:sz="0" w:space="0" w:color="auto"/>
                              </w:divBdr>
                              <w:divsChild>
                                <w:div w:id="719211926">
                                  <w:marLeft w:val="0"/>
                                  <w:marRight w:val="0"/>
                                  <w:marTop w:val="0"/>
                                  <w:marBottom w:val="0"/>
                                  <w:divBdr>
                                    <w:top w:val="none" w:sz="0" w:space="0" w:color="auto"/>
                                    <w:left w:val="none" w:sz="0" w:space="0" w:color="auto"/>
                                    <w:bottom w:val="none" w:sz="0" w:space="0" w:color="auto"/>
                                    <w:right w:val="none" w:sz="0" w:space="0" w:color="auto"/>
                                  </w:divBdr>
                                  <w:divsChild>
                                    <w:div w:id="113061499">
                                      <w:marLeft w:val="0"/>
                                      <w:marRight w:val="0"/>
                                      <w:marTop w:val="0"/>
                                      <w:marBottom w:val="0"/>
                                      <w:divBdr>
                                        <w:top w:val="none" w:sz="0" w:space="0" w:color="auto"/>
                                        <w:left w:val="none" w:sz="0" w:space="0" w:color="auto"/>
                                        <w:bottom w:val="none" w:sz="0" w:space="0" w:color="auto"/>
                                        <w:right w:val="none" w:sz="0" w:space="0" w:color="auto"/>
                                      </w:divBdr>
                                      <w:divsChild>
                                        <w:div w:id="1542748866">
                                          <w:marLeft w:val="0"/>
                                          <w:marRight w:val="0"/>
                                          <w:marTop w:val="0"/>
                                          <w:marBottom w:val="0"/>
                                          <w:divBdr>
                                            <w:top w:val="none" w:sz="0" w:space="0" w:color="auto"/>
                                            <w:left w:val="none" w:sz="0" w:space="0" w:color="auto"/>
                                            <w:bottom w:val="none" w:sz="0" w:space="0" w:color="auto"/>
                                            <w:right w:val="none" w:sz="0" w:space="0" w:color="auto"/>
                                          </w:divBdr>
                                          <w:divsChild>
                                            <w:div w:id="1555239473">
                                              <w:marLeft w:val="0"/>
                                              <w:marRight w:val="0"/>
                                              <w:marTop w:val="0"/>
                                              <w:marBottom w:val="0"/>
                                              <w:divBdr>
                                                <w:top w:val="none" w:sz="0" w:space="0" w:color="auto"/>
                                                <w:left w:val="none" w:sz="0" w:space="0" w:color="auto"/>
                                                <w:bottom w:val="none" w:sz="0" w:space="0" w:color="auto"/>
                                                <w:right w:val="none" w:sz="0" w:space="0" w:color="auto"/>
                                              </w:divBdr>
                                              <w:divsChild>
                                                <w:div w:id="444731582">
                                                  <w:marLeft w:val="0"/>
                                                  <w:marRight w:val="0"/>
                                                  <w:marTop w:val="0"/>
                                                  <w:marBottom w:val="0"/>
                                                  <w:divBdr>
                                                    <w:top w:val="none" w:sz="0" w:space="0" w:color="auto"/>
                                                    <w:left w:val="none" w:sz="0" w:space="0" w:color="auto"/>
                                                    <w:bottom w:val="none" w:sz="0" w:space="0" w:color="auto"/>
                                                    <w:right w:val="none" w:sz="0" w:space="0" w:color="auto"/>
                                                  </w:divBdr>
                                                  <w:divsChild>
                                                    <w:div w:id="530580551">
                                                      <w:marLeft w:val="0"/>
                                                      <w:marRight w:val="0"/>
                                                      <w:marTop w:val="0"/>
                                                      <w:marBottom w:val="0"/>
                                                      <w:divBdr>
                                                        <w:top w:val="none" w:sz="0" w:space="0" w:color="auto"/>
                                                        <w:left w:val="none" w:sz="0" w:space="0" w:color="auto"/>
                                                        <w:bottom w:val="none" w:sz="0" w:space="0" w:color="auto"/>
                                                        <w:right w:val="none" w:sz="0" w:space="0" w:color="auto"/>
                                                      </w:divBdr>
                                                      <w:divsChild>
                                                        <w:div w:id="1177572999">
                                                          <w:marLeft w:val="0"/>
                                                          <w:marRight w:val="0"/>
                                                          <w:marTop w:val="0"/>
                                                          <w:marBottom w:val="0"/>
                                                          <w:divBdr>
                                                            <w:top w:val="none" w:sz="0" w:space="0" w:color="auto"/>
                                                            <w:left w:val="none" w:sz="0" w:space="0" w:color="auto"/>
                                                            <w:bottom w:val="none" w:sz="0" w:space="0" w:color="auto"/>
                                                            <w:right w:val="none" w:sz="0" w:space="0" w:color="auto"/>
                                                          </w:divBdr>
                                                          <w:divsChild>
                                                            <w:div w:id="1778212235">
                                                              <w:marLeft w:val="0"/>
                                                              <w:marRight w:val="0"/>
                                                              <w:marTop w:val="0"/>
                                                              <w:marBottom w:val="0"/>
                                                              <w:divBdr>
                                                                <w:top w:val="none" w:sz="0" w:space="0" w:color="auto"/>
                                                                <w:left w:val="none" w:sz="0" w:space="0" w:color="auto"/>
                                                                <w:bottom w:val="none" w:sz="0" w:space="0" w:color="auto"/>
                                                                <w:right w:val="none" w:sz="0" w:space="0" w:color="auto"/>
                                                              </w:divBdr>
                                                              <w:divsChild>
                                                                <w:div w:id="693925829">
                                                                  <w:marLeft w:val="0"/>
                                                                  <w:marRight w:val="0"/>
                                                                  <w:marTop w:val="0"/>
                                                                  <w:marBottom w:val="0"/>
                                                                  <w:divBdr>
                                                                    <w:top w:val="none" w:sz="0" w:space="0" w:color="auto"/>
                                                                    <w:left w:val="none" w:sz="0" w:space="0" w:color="auto"/>
                                                                    <w:bottom w:val="none" w:sz="0" w:space="0" w:color="auto"/>
                                                                    <w:right w:val="none" w:sz="0" w:space="0" w:color="auto"/>
                                                                  </w:divBdr>
                                                                  <w:divsChild>
                                                                    <w:div w:id="192153365">
                                                                      <w:marLeft w:val="0"/>
                                                                      <w:marRight w:val="0"/>
                                                                      <w:marTop w:val="0"/>
                                                                      <w:marBottom w:val="0"/>
                                                                      <w:divBdr>
                                                                        <w:top w:val="none" w:sz="0" w:space="0" w:color="auto"/>
                                                                        <w:left w:val="none" w:sz="0" w:space="0" w:color="auto"/>
                                                                        <w:bottom w:val="none" w:sz="0" w:space="0" w:color="auto"/>
                                                                        <w:right w:val="none" w:sz="0" w:space="0" w:color="auto"/>
                                                                      </w:divBdr>
                                                                      <w:divsChild>
                                                                        <w:div w:id="690297034">
                                                                          <w:marLeft w:val="0"/>
                                                                          <w:marRight w:val="0"/>
                                                                          <w:marTop w:val="0"/>
                                                                          <w:marBottom w:val="0"/>
                                                                          <w:divBdr>
                                                                            <w:top w:val="none" w:sz="0" w:space="0" w:color="auto"/>
                                                                            <w:left w:val="none" w:sz="0" w:space="0" w:color="auto"/>
                                                                            <w:bottom w:val="none" w:sz="0" w:space="0" w:color="auto"/>
                                                                            <w:right w:val="none" w:sz="0" w:space="0" w:color="auto"/>
                                                                          </w:divBdr>
                                                                          <w:divsChild>
                                                                            <w:div w:id="1992296403">
                                                                              <w:marLeft w:val="0"/>
                                                                              <w:marRight w:val="0"/>
                                                                              <w:marTop w:val="0"/>
                                                                              <w:marBottom w:val="0"/>
                                                                              <w:divBdr>
                                                                                <w:top w:val="none" w:sz="0" w:space="0" w:color="auto"/>
                                                                                <w:left w:val="none" w:sz="0" w:space="0" w:color="auto"/>
                                                                                <w:bottom w:val="none" w:sz="0" w:space="0" w:color="auto"/>
                                                                                <w:right w:val="none" w:sz="0" w:space="0" w:color="auto"/>
                                                                              </w:divBdr>
                                                                              <w:divsChild>
                                                                                <w:div w:id="175967249">
                                                                                  <w:marLeft w:val="0"/>
                                                                                  <w:marRight w:val="0"/>
                                                                                  <w:marTop w:val="0"/>
                                                                                  <w:marBottom w:val="0"/>
                                                                                  <w:divBdr>
                                                                                    <w:top w:val="none" w:sz="0" w:space="0" w:color="auto"/>
                                                                                    <w:left w:val="none" w:sz="0" w:space="0" w:color="auto"/>
                                                                                    <w:bottom w:val="none" w:sz="0" w:space="0" w:color="auto"/>
                                                                                    <w:right w:val="none" w:sz="0" w:space="0" w:color="auto"/>
                                                                                  </w:divBdr>
                                                                                  <w:divsChild>
                                                                                    <w:div w:id="217983639">
                                                                                      <w:marLeft w:val="0"/>
                                                                                      <w:marRight w:val="0"/>
                                                                                      <w:marTop w:val="0"/>
                                                                                      <w:marBottom w:val="0"/>
                                                                                      <w:divBdr>
                                                                                        <w:top w:val="none" w:sz="0" w:space="0" w:color="auto"/>
                                                                                        <w:left w:val="none" w:sz="0" w:space="0" w:color="auto"/>
                                                                                        <w:bottom w:val="none" w:sz="0" w:space="0" w:color="auto"/>
                                                                                        <w:right w:val="none" w:sz="0" w:space="0" w:color="auto"/>
                                                                                      </w:divBdr>
                                                                                      <w:divsChild>
                                                                                        <w:div w:id="1249313913">
                                                                                          <w:marLeft w:val="0"/>
                                                                                          <w:marRight w:val="0"/>
                                                                                          <w:marTop w:val="0"/>
                                                                                          <w:marBottom w:val="0"/>
                                                                                          <w:divBdr>
                                                                                            <w:top w:val="none" w:sz="0" w:space="0" w:color="auto"/>
                                                                                            <w:left w:val="none" w:sz="0" w:space="0" w:color="auto"/>
                                                                                            <w:bottom w:val="none" w:sz="0" w:space="0" w:color="auto"/>
                                                                                            <w:right w:val="none" w:sz="0" w:space="0" w:color="auto"/>
                                                                                          </w:divBdr>
                                                                                          <w:divsChild>
                                                                                            <w:div w:id="1484198398">
                                                                                              <w:marLeft w:val="0"/>
                                                                                              <w:marRight w:val="0"/>
                                                                                              <w:marTop w:val="0"/>
                                                                                              <w:marBottom w:val="0"/>
                                                                                              <w:divBdr>
                                                                                                <w:top w:val="none" w:sz="0" w:space="0" w:color="auto"/>
                                                                                                <w:left w:val="none" w:sz="0" w:space="0" w:color="auto"/>
                                                                                                <w:bottom w:val="none" w:sz="0" w:space="0" w:color="auto"/>
                                                                                                <w:right w:val="none" w:sz="0" w:space="0" w:color="auto"/>
                                                                                              </w:divBdr>
                                                                                              <w:divsChild>
                                                                                                <w:div w:id="204147428">
                                                                                                  <w:marLeft w:val="0"/>
                                                                                                  <w:marRight w:val="0"/>
                                                                                                  <w:marTop w:val="0"/>
                                                                                                  <w:marBottom w:val="0"/>
                                                                                                  <w:divBdr>
                                                                                                    <w:top w:val="none" w:sz="0" w:space="0" w:color="auto"/>
                                                                                                    <w:left w:val="none" w:sz="0" w:space="0" w:color="auto"/>
                                                                                                    <w:bottom w:val="none" w:sz="0" w:space="0" w:color="auto"/>
                                                                                                    <w:right w:val="none" w:sz="0" w:space="0" w:color="auto"/>
                                                                                                  </w:divBdr>
                                                                                                  <w:divsChild>
                                                                                                    <w:div w:id="18430274">
                                                                                                      <w:marLeft w:val="0"/>
                                                                                                      <w:marRight w:val="0"/>
                                                                                                      <w:marTop w:val="0"/>
                                                                                                      <w:marBottom w:val="0"/>
                                                                                                      <w:divBdr>
                                                                                                        <w:top w:val="none" w:sz="0" w:space="0" w:color="auto"/>
                                                                                                        <w:left w:val="none" w:sz="0" w:space="0" w:color="auto"/>
                                                                                                        <w:bottom w:val="none" w:sz="0" w:space="0" w:color="auto"/>
                                                                                                        <w:right w:val="none" w:sz="0" w:space="0" w:color="auto"/>
                                                                                                      </w:divBdr>
                                                                                                    </w:div>
                                                                                                    <w:div w:id="73742451">
                                                                                                      <w:marLeft w:val="0"/>
                                                                                                      <w:marRight w:val="0"/>
                                                                                                      <w:marTop w:val="0"/>
                                                                                                      <w:marBottom w:val="0"/>
                                                                                                      <w:divBdr>
                                                                                                        <w:top w:val="none" w:sz="0" w:space="0" w:color="auto"/>
                                                                                                        <w:left w:val="none" w:sz="0" w:space="0" w:color="auto"/>
                                                                                                        <w:bottom w:val="none" w:sz="0" w:space="0" w:color="auto"/>
                                                                                                        <w:right w:val="none" w:sz="0" w:space="0" w:color="auto"/>
                                                                                                      </w:divBdr>
                                                                                                    </w:div>
                                                                                                    <w:div w:id="292903660">
                                                                                                      <w:marLeft w:val="0"/>
                                                                                                      <w:marRight w:val="0"/>
                                                                                                      <w:marTop w:val="0"/>
                                                                                                      <w:marBottom w:val="0"/>
                                                                                                      <w:divBdr>
                                                                                                        <w:top w:val="none" w:sz="0" w:space="0" w:color="auto"/>
                                                                                                        <w:left w:val="none" w:sz="0" w:space="0" w:color="auto"/>
                                                                                                        <w:bottom w:val="none" w:sz="0" w:space="0" w:color="auto"/>
                                                                                                        <w:right w:val="none" w:sz="0" w:space="0" w:color="auto"/>
                                                                                                      </w:divBdr>
                                                                                                    </w:div>
                                                                                                    <w:div w:id="761494941">
                                                                                                      <w:marLeft w:val="0"/>
                                                                                                      <w:marRight w:val="0"/>
                                                                                                      <w:marTop w:val="0"/>
                                                                                                      <w:marBottom w:val="0"/>
                                                                                                      <w:divBdr>
                                                                                                        <w:top w:val="none" w:sz="0" w:space="0" w:color="auto"/>
                                                                                                        <w:left w:val="none" w:sz="0" w:space="0" w:color="auto"/>
                                                                                                        <w:bottom w:val="none" w:sz="0" w:space="0" w:color="auto"/>
                                                                                                        <w:right w:val="none" w:sz="0" w:space="0" w:color="auto"/>
                                                                                                      </w:divBdr>
                                                                                                    </w:div>
                                                                                                    <w:div w:id="1053846935">
                                                                                                      <w:marLeft w:val="0"/>
                                                                                                      <w:marRight w:val="0"/>
                                                                                                      <w:marTop w:val="0"/>
                                                                                                      <w:marBottom w:val="0"/>
                                                                                                      <w:divBdr>
                                                                                                        <w:top w:val="none" w:sz="0" w:space="0" w:color="auto"/>
                                                                                                        <w:left w:val="none" w:sz="0" w:space="0" w:color="auto"/>
                                                                                                        <w:bottom w:val="none" w:sz="0" w:space="0" w:color="auto"/>
                                                                                                        <w:right w:val="none" w:sz="0" w:space="0" w:color="auto"/>
                                                                                                      </w:divBdr>
                                                                                                    </w:div>
                                                                                                    <w:div w:id="1092160743">
                                                                                                      <w:marLeft w:val="0"/>
                                                                                                      <w:marRight w:val="0"/>
                                                                                                      <w:marTop w:val="0"/>
                                                                                                      <w:marBottom w:val="0"/>
                                                                                                      <w:divBdr>
                                                                                                        <w:top w:val="none" w:sz="0" w:space="0" w:color="auto"/>
                                                                                                        <w:left w:val="none" w:sz="0" w:space="0" w:color="auto"/>
                                                                                                        <w:bottom w:val="none" w:sz="0" w:space="0" w:color="auto"/>
                                                                                                        <w:right w:val="none" w:sz="0" w:space="0" w:color="auto"/>
                                                                                                      </w:divBdr>
                                                                                                    </w:div>
                                                                                                    <w:div w:id="1734232436">
                                                                                                      <w:marLeft w:val="0"/>
                                                                                                      <w:marRight w:val="0"/>
                                                                                                      <w:marTop w:val="0"/>
                                                                                                      <w:marBottom w:val="0"/>
                                                                                                      <w:divBdr>
                                                                                                        <w:top w:val="none" w:sz="0" w:space="0" w:color="auto"/>
                                                                                                        <w:left w:val="none" w:sz="0" w:space="0" w:color="auto"/>
                                                                                                        <w:bottom w:val="none" w:sz="0" w:space="0" w:color="auto"/>
                                                                                                        <w:right w:val="none" w:sz="0" w:space="0" w:color="auto"/>
                                                                                                      </w:divBdr>
                                                                                                    </w:div>
                                                                                                    <w:div w:id="1793554794">
                                                                                                      <w:marLeft w:val="0"/>
                                                                                                      <w:marRight w:val="0"/>
                                                                                                      <w:marTop w:val="0"/>
                                                                                                      <w:marBottom w:val="0"/>
                                                                                                      <w:divBdr>
                                                                                                        <w:top w:val="none" w:sz="0" w:space="0" w:color="auto"/>
                                                                                                        <w:left w:val="none" w:sz="0" w:space="0" w:color="auto"/>
                                                                                                        <w:bottom w:val="none" w:sz="0" w:space="0" w:color="auto"/>
                                                                                                        <w:right w:val="none" w:sz="0" w:space="0" w:color="auto"/>
                                                                                                      </w:divBdr>
                                                                                                    </w:div>
                                                                                                    <w:div w:id="19349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8997194">
      <w:bodyDiv w:val="1"/>
      <w:marLeft w:val="0"/>
      <w:marRight w:val="0"/>
      <w:marTop w:val="0"/>
      <w:marBottom w:val="0"/>
      <w:divBdr>
        <w:top w:val="none" w:sz="0" w:space="0" w:color="auto"/>
        <w:left w:val="none" w:sz="0" w:space="0" w:color="auto"/>
        <w:bottom w:val="none" w:sz="0" w:space="0" w:color="auto"/>
        <w:right w:val="none" w:sz="0" w:space="0" w:color="auto"/>
      </w:divBdr>
      <w:divsChild>
        <w:div w:id="11104897">
          <w:marLeft w:val="0"/>
          <w:marRight w:val="0"/>
          <w:marTop w:val="0"/>
          <w:marBottom w:val="0"/>
          <w:divBdr>
            <w:top w:val="none" w:sz="0" w:space="0" w:color="auto"/>
            <w:left w:val="none" w:sz="0" w:space="0" w:color="auto"/>
            <w:bottom w:val="none" w:sz="0" w:space="0" w:color="auto"/>
            <w:right w:val="none" w:sz="0" w:space="0" w:color="auto"/>
          </w:divBdr>
        </w:div>
        <w:div w:id="392656560">
          <w:marLeft w:val="0"/>
          <w:marRight w:val="0"/>
          <w:marTop w:val="0"/>
          <w:marBottom w:val="0"/>
          <w:divBdr>
            <w:top w:val="none" w:sz="0" w:space="0" w:color="auto"/>
            <w:left w:val="none" w:sz="0" w:space="0" w:color="auto"/>
            <w:bottom w:val="none" w:sz="0" w:space="0" w:color="auto"/>
            <w:right w:val="none" w:sz="0" w:space="0" w:color="auto"/>
          </w:divBdr>
        </w:div>
        <w:div w:id="581917748">
          <w:marLeft w:val="0"/>
          <w:marRight w:val="0"/>
          <w:marTop w:val="0"/>
          <w:marBottom w:val="0"/>
          <w:divBdr>
            <w:top w:val="none" w:sz="0" w:space="0" w:color="auto"/>
            <w:left w:val="none" w:sz="0" w:space="0" w:color="auto"/>
            <w:bottom w:val="none" w:sz="0" w:space="0" w:color="auto"/>
            <w:right w:val="none" w:sz="0" w:space="0" w:color="auto"/>
          </w:divBdr>
        </w:div>
        <w:div w:id="1507670506">
          <w:marLeft w:val="0"/>
          <w:marRight w:val="0"/>
          <w:marTop w:val="0"/>
          <w:marBottom w:val="0"/>
          <w:divBdr>
            <w:top w:val="none" w:sz="0" w:space="0" w:color="auto"/>
            <w:left w:val="none" w:sz="0" w:space="0" w:color="auto"/>
            <w:bottom w:val="none" w:sz="0" w:space="0" w:color="auto"/>
            <w:right w:val="none" w:sz="0" w:space="0" w:color="auto"/>
          </w:divBdr>
        </w:div>
        <w:div w:id="1613898190">
          <w:marLeft w:val="0"/>
          <w:marRight w:val="0"/>
          <w:marTop w:val="0"/>
          <w:marBottom w:val="0"/>
          <w:divBdr>
            <w:top w:val="none" w:sz="0" w:space="0" w:color="auto"/>
            <w:left w:val="none" w:sz="0" w:space="0" w:color="auto"/>
            <w:bottom w:val="none" w:sz="0" w:space="0" w:color="auto"/>
            <w:right w:val="none" w:sz="0" w:space="0" w:color="auto"/>
          </w:divBdr>
        </w:div>
        <w:div w:id="1743330747">
          <w:marLeft w:val="0"/>
          <w:marRight w:val="0"/>
          <w:marTop w:val="0"/>
          <w:marBottom w:val="0"/>
          <w:divBdr>
            <w:top w:val="none" w:sz="0" w:space="0" w:color="auto"/>
            <w:left w:val="none" w:sz="0" w:space="0" w:color="auto"/>
            <w:bottom w:val="none" w:sz="0" w:space="0" w:color="auto"/>
            <w:right w:val="none" w:sz="0" w:space="0" w:color="auto"/>
          </w:divBdr>
        </w:div>
        <w:div w:id="1818184012">
          <w:marLeft w:val="0"/>
          <w:marRight w:val="0"/>
          <w:marTop w:val="0"/>
          <w:marBottom w:val="0"/>
          <w:divBdr>
            <w:top w:val="none" w:sz="0" w:space="0" w:color="auto"/>
            <w:left w:val="none" w:sz="0" w:space="0" w:color="auto"/>
            <w:bottom w:val="none" w:sz="0" w:space="0" w:color="auto"/>
            <w:right w:val="none" w:sz="0" w:space="0" w:color="auto"/>
          </w:divBdr>
        </w:div>
        <w:div w:id="1888488919">
          <w:marLeft w:val="0"/>
          <w:marRight w:val="0"/>
          <w:marTop w:val="0"/>
          <w:marBottom w:val="0"/>
          <w:divBdr>
            <w:top w:val="none" w:sz="0" w:space="0" w:color="auto"/>
            <w:left w:val="none" w:sz="0" w:space="0" w:color="auto"/>
            <w:bottom w:val="none" w:sz="0" w:space="0" w:color="auto"/>
            <w:right w:val="none" w:sz="0" w:space="0" w:color="auto"/>
          </w:divBdr>
        </w:div>
      </w:divsChild>
    </w:div>
    <w:div w:id="329869137">
      <w:bodyDiv w:val="1"/>
      <w:marLeft w:val="0"/>
      <w:marRight w:val="0"/>
      <w:marTop w:val="0"/>
      <w:marBottom w:val="0"/>
      <w:divBdr>
        <w:top w:val="none" w:sz="0" w:space="0" w:color="auto"/>
        <w:left w:val="none" w:sz="0" w:space="0" w:color="auto"/>
        <w:bottom w:val="none" w:sz="0" w:space="0" w:color="auto"/>
        <w:right w:val="none" w:sz="0" w:space="0" w:color="auto"/>
      </w:divBdr>
    </w:div>
    <w:div w:id="342900433">
      <w:bodyDiv w:val="1"/>
      <w:marLeft w:val="0"/>
      <w:marRight w:val="0"/>
      <w:marTop w:val="0"/>
      <w:marBottom w:val="0"/>
      <w:divBdr>
        <w:top w:val="none" w:sz="0" w:space="0" w:color="auto"/>
        <w:left w:val="none" w:sz="0" w:space="0" w:color="auto"/>
        <w:bottom w:val="none" w:sz="0" w:space="0" w:color="auto"/>
        <w:right w:val="none" w:sz="0" w:space="0" w:color="auto"/>
      </w:divBdr>
    </w:div>
    <w:div w:id="545456723">
      <w:bodyDiv w:val="1"/>
      <w:marLeft w:val="0"/>
      <w:marRight w:val="0"/>
      <w:marTop w:val="0"/>
      <w:marBottom w:val="0"/>
      <w:divBdr>
        <w:top w:val="none" w:sz="0" w:space="0" w:color="auto"/>
        <w:left w:val="none" w:sz="0" w:space="0" w:color="auto"/>
        <w:bottom w:val="none" w:sz="0" w:space="0" w:color="auto"/>
        <w:right w:val="none" w:sz="0" w:space="0" w:color="auto"/>
      </w:divBdr>
    </w:div>
    <w:div w:id="748580802">
      <w:bodyDiv w:val="1"/>
      <w:marLeft w:val="0"/>
      <w:marRight w:val="0"/>
      <w:marTop w:val="0"/>
      <w:marBottom w:val="0"/>
      <w:divBdr>
        <w:top w:val="none" w:sz="0" w:space="0" w:color="auto"/>
        <w:left w:val="none" w:sz="0" w:space="0" w:color="auto"/>
        <w:bottom w:val="none" w:sz="0" w:space="0" w:color="auto"/>
        <w:right w:val="none" w:sz="0" w:space="0" w:color="auto"/>
      </w:divBdr>
    </w:div>
    <w:div w:id="771776604">
      <w:bodyDiv w:val="1"/>
      <w:marLeft w:val="0"/>
      <w:marRight w:val="0"/>
      <w:marTop w:val="0"/>
      <w:marBottom w:val="0"/>
      <w:divBdr>
        <w:top w:val="none" w:sz="0" w:space="0" w:color="auto"/>
        <w:left w:val="none" w:sz="0" w:space="0" w:color="auto"/>
        <w:bottom w:val="none" w:sz="0" w:space="0" w:color="auto"/>
        <w:right w:val="none" w:sz="0" w:space="0" w:color="auto"/>
      </w:divBdr>
    </w:div>
    <w:div w:id="1293945587">
      <w:bodyDiv w:val="1"/>
      <w:marLeft w:val="0"/>
      <w:marRight w:val="0"/>
      <w:marTop w:val="0"/>
      <w:marBottom w:val="0"/>
      <w:divBdr>
        <w:top w:val="none" w:sz="0" w:space="0" w:color="auto"/>
        <w:left w:val="none" w:sz="0" w:space="0" w:color="auto"/>
        <w:bottom w:val="none" w:sz="0" w:space="0" w:color="auto"/>
        <w:right w:val="none" w:sz="0" w:space="0" w:color="auto"/>
      </w:divBdr>
    </w:div>
    <w:div w:id="1310358308">
      <w:bodyDiv w:val="1"/>
      <w:marLeft w:val="60"/>
      <w:marRight w:val="60"/>
      <w:marTop w:val="60"/>
      <w:marBottom w:val="15"/>
      <w:divBdr>
        <w:top w:val="none" w:sz="0" w:space="0" w:color="auto"/>
        <w:left w:val="none" w:sz="0" w:space="0" w:color="auto"/>
        <w:bottom w:val="none" w:sz="0" w:space="0" w:color="auto"/>
        <w:right w:val="none" w:sz="0" w:space="0" w:color="auto"/>
      </w:divBdr>
      <w:divsChild>
        <w:div w:id="1563714302">
          <w:marLeft w:val="0"/>
          <w:marRight w:val="0"/>
          <w:marTop w:val="0"/>
          <w:marBottom w:val="0"/>
          <w:divBdr>
            <w:top w:val="none" w:sz="0" w:space="0" w:color="auto"/>
            <w:left w:val="none" w:sz="0" w:space="0" w:color="auto"/>
            <w:bottom w:val="none" w:sz="0" w:space="0" w:color="auto"/>
            <w:right w:val="none" w:sz="0" w:space="0" w:color="auto"/>
          </w:divBdr>
        </w:div>
      </w:divsChild>
    </w:div>
    <w:div w:id="1470247269">
      <w:bodyDiv w:val="1"/>
      <w:marLeft w:val="60"/>
      <w:marRight w:val="60"/>
      <w:marTop w:val="60"/>
      <w:marBottom w:val="15"/>
      <w:divBdr>
        <w:top w:val="none" w:sz="0" w:space="0" w:color="auto"/>
        <w:left w:val="none" w:sz="0" w:space="0" w:color="auto"/>
        <w:bottom w:val="none" w:sz="0" w:space="0" w:color="auto"/>
        <w:right w:val="none" w:sz="0" w:space="0" w:color="auto"/>
      </w:divBdr>
      <w:divsChild>
        <w:div w:id="139077431">
          <w:marLeft w:val="0"/>
          <w:marRight w:val="0"/>
          <w:marTop w:val="0"/>
          <w:marBottom w:val="0"/>
          <w:divBdr>
            <w:top w:val="none" w:sz="0" w:space="0" w:color="auto"/>
            <w:left w:val="none" w:sz="0" w:space="0" w:color="auto"/>
            <w:bottom w:val="none" w:sz="0" w:space="0" w:color="auto"/>
            <w:right w:val="none" w:sz="0" w:space="0" w:color="auto"/>
          </w:divBdr>
        </w:div>
        <w:div w:id="618146254">
          <w:marLeft w:val="0"/>
          <w:marRight w:val="0"/>
          <w:marTop w:val="0"/>
          <w:marBottom w:val="0"/>
          <w:divBdr>
            <w:top w:val="none" w:sz="0" w:space="0" w:color="auto"/>
            <w:left w:val="none" w:sz="0" w:space="0" w:color="auto"/>
            <w:bottom w:val="none" w:sz="0" w:space="0" w:color="auto"/>
            <w:right w:val="none" w:sz="0" w:space="0" w:color="auto"/>
          </w:divBdr>
        </w:div>
        <w:div w:id="823663770">
          <w:marLeft w:val="0"/>
          <w:marRight w:val="0"/>
          <w:marTop w:val="0"/>
          <w:marBottom w:val="0"/>
          <w:divBdr>
            <w:top w:val="none" w:sz="0" w:space="0" w:color="auto"/>
            <w:left w:val="none" w:sz="0" w:space="0" w:color="auto"/>
            <w:bottom w:val="none" w:sz="0" w:space="0" w:color="auto"/>
            <w:right w:val="none" w:sz="0" w:space="0" w:color="auto"/>
          </w:divBdr>
        </w:div>
        <w:div w:id="1143307762">
          <w:marLeft w:val="0"/>
          <w:marRight w:val="0"/>
          <w:marTop w:val="0"/>
          <w:marBottom w:val="0"/>
          <w:divBdr>
            <w:top w:val="none" w:sz="0" w:space="0" w:color="auto"/>
            <w:left w:val="none" w:sz="0" w:space="0" w:color="auto"/>
            <w:bottom w:val="none" w:sz="0" w:space="0" w:color="auto"/>
            <w:right w:val="none" w:sz="0" w:space="0" w:color="auto"/>
          </w:divBdr>
        </w:div>
        <w:div w:id="1224831772">
          <w:marLeft w:val="0"/>
          <w:marRight w:val="0"/>
          <w:marTop w:val="0"/>
          <w:marBottom w:val="0"/>
          <w:divBdr>
            <w:top w:val="none" w:sz="0" w:space="0" w:color="auto"/>
            <w:left w:val="none" w:sz="0" w:space="0" w:color="auto"/>
            <w:bottom w:val="none" w:sz="0" w:space="0" w:color="auto"/>
            <w:right w:val="none" w:sz="0" w:space="0" w:color="auto"/>
          </w:divBdr>
        </w:div>
        <w:div w:id="1667704738">
          <w:marLeft w:val="0"/>
          <w:marRight w:val="0"/>
          <w:marTop w:val="0"/>
          <w:marBottom w:val="0"/>
          <w:divBdr>
            <w:top w:val="none" w:sz="0" w:space="0" w:color="auto"/>
            <w:left w:val="none" w:sz="0" w:space="0" w:color="auto"/>
            <w:bottom w:val="none" w:sz="0" w:space="0" w:color="auto"/>
            <w:right w:val="none" w:sz="0" w:space="0" w:color="auto"/>
          </w:divBdr>
        </w:div>
        <w:div w:id="1919555668">
          <w:marLeft w:val="0"/>
          <w:marRight w:val="0"/>
          <w:marTop w:val="0"/>
          <w:marBottom w:val="0"/>
          <w:divBdr>
            <w:top w:val="none" w:sz="0" w:space="0" w:color="auto"/>
            <w:left w:val="none" w:sz="0" w:space="0" w:color="auto"/>
            <w:bottom w:val="none" w:sz="0" w:space="0" w:color="auto"/>
            <w:right w:val="none" w:sz="0" w:space="0" w:color="auto"/>
          </w:divBdr>
        </w:div>
      </w:divsChild>
    </w:div>
    <w:div w:id="1746218509">
      <w:bodyDiv w:val="1"/>
      <w:marLeft w:val="0"/>
      <w:marRight w:val="0"/>
      <w:marTop w:val="0"/>
      <w:marBottom w:val="0"/>
      <w:divBdr>
        <w:top w:val="none" w:sz="0" w:space="0" w:color="auto"/>
        <w:left w:val="none" w:sz="0" w:space="0" w:color="auto"/>
        <w:bottom w:val="none" w:sz="0" w:space="0" w:color="auto"/>
        <w:right w:val="none" w:sz="0" w:space="0" w:color="auto"/>
      </w:divBdr>
    </w:div>
    <w:div w:id="182854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pdonline.org"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02CEF7D7-535C-42EE-85A6-B7552355FE02-L0-0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facebook.com/thelapd?sk=info" TargetMode="External"/><Relationship Id="rId7" Type="http://schemas.openxmlformats.org/officeDocument/2006/relationships/hyperlink" Target="http://lapdonline.org/iwatchla" TargetMode="External"/><Relationship Id="rId2" Type="http://schemas.openxmlformats.org/officeDocument/2006/relationships/image" Target="media/image4.png"/><Relationship Id="rId1" Type="http://schemas.openxmlformats.org/officeDocument/2006/relationships/hyperlink" Target="http://twitter.com/LAPDHQ" TargetMode="External"/><Relationship Id="rId6" Type="http://schemas.openxmlformats.org/officeDocument/2006/relationships/hyperlink" Target="http://twitter.com/lapolicefdtn" TargetMode="External"/><Relationship Id="rId5" Type="http://schemas.openxmlformats.org/officeDocument/2006/relationships/hyperlink" Target="http://twitter.com/lapolicefdtn"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twitter.com/lapolicefdtn" TargetMode="External"/><Relationship Id="rId7" Type="http://schemas.openxmlformats.org/officeDocument/2006/relationships/hyperlink" Target="mailto:pio@lapd.online" TargetMode="External"/><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hyperlink" Target="http://lapdonline.org/iwatchla" TargetMode="External"/><Relationship Id="rId4" Type="http://schemas.openxmlformats.org/officeDocument/2006/relationships/hyperlink" Target="http://twitter.com/lapolicefdt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26177\Desktop\News_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7D4B0-17D3-498B-9EE9-EEBE060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News_Release.dot</Template>
  <TotalTime>1</TotalTime>
  <Pages>2</Pages>
  <Words>339</Words>
  <Characters>2134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Los Angeles Police Department</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subject/>
  <dc:creator>LAPD</dc:creator>
  <cp:keywords/>
  <cp:lastModifiedBy>William Cooper</cp:lastModifiedBy>
  <cp:revision>3</cp:revision>
  <cp:lastPrinted>2021-09-30T01:27:00Z</cp:lastPrinted>
  <dcterms:created xsi:type="dcterms:W3CDTF">2021-09-30T01:43:00Z</dcterms:created>
  <dcterms:modified xsi:type="dcterms:W3CDTF">2021-09-30T01:43:00Z</dcterms:modified>
</cp:coreProperties>
</file>